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764" w:rsidRPr="008C4764" w:rsidRDefault="008C4764" w:rsidP="008C4764">
      <w:pPr>
        <w:keepNext/>
        <w:pBdr>
          <w:bottom w:val="single" w:sz="12" w:space="1" w:color="auto"/>
        </w:pBd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  <w:r w:rsidRPr="008C4764">
        <w:rPr>
          <w:rFonts w:ascii="Times New Roman" w:eastAsia="Times New Roman" w:hAnsi="Times New Roman" w:cs="Times New Roman"/>
          <w:b/>
          <w:bCs/>
          <w:noProof/>
          <w:sz w:val="28"/>
          <w:szCs w:val="20"/>
          <w:lang w:eastAsia="ru-RU"/>
        </w:rPr>
        <w:drawing>
          <wp:inline distT="0" distB="0" distL="0" distR="0" wp14:anchorId="42F080A6" wp14:editId="1F84453C">
            <wp:extent cx="685800" cy="685800"/>
            <wp:effectExtent l="19050" t="0" r="0" b="0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764" w:rsidRPr="008C4764" w:rsidRDefault="008C4764" w:rsidP="008C4764">
      <w:pPr>
        <w:keepNext/>
        <w:pBdr>
          <w:bottom w:val="single" w:sz="12" w:space="1" w:color="auto"/>
        </w:pBd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  <w:r w:rsidRPr="008C4764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8C4764" w:rsidRPr="008C4764" w:rsidRDefault="008C4764" w:rsidP="008C4764">
      <w:pPr>
        <w:keepNext/>
        <w:pBdr>
          <w:bottom w:val="single" w:sz="12" w:space="1" w:color="auto"/>
        </w:pBd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  <w:r w:rsidRPr="008C4764">
        <w:rPr>
          <w:rFonts w:ascii="Times New Roman" w:eastAsia="Times New Roman" w:hAnsi="Times New Roman" w:cs="Times New Roman"/>
          <w:b/>
          <w:bCs/>
          <w:sz w:val="20"/>
          <w:lang w:eastAsia="ru-RU"/>
        </w:rPr>
        <w:t>Чукотского автономного округа «Чукотский северо-восточный техникум посёлка Провидения»</w:t>
      </w:r>
    </w:p>
    <w:p w:rsidR="008C4764" w:rsidRPr="008C4764" w:rsidRDefault="008C4764" w:rsidP="008C476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</w:pPr>
      <w:r w:rsidRPr="008C4764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>689251, Чукотский АО, п. Провидения, ул. Полярная, д. 38. Телефон: 2-23-53; 2-24-68. Факс: 2-23-12.  е-</w:t>
      </w:r>
      <w:r w:rsidRPr="008C4764">
        <w:rPr>
          <w:rFonts w:ascii="Times New Roman" w:eastAsia="Times New Roman" w:hAnsi="Times New Roman" w:cs="Times New Roman"/>
          <w:bCs/>
          <w:sz w:val="17"/>
          <w:szCs w:val="17"/>
          <w:lang w:val="en-US" w:eastAsia="ru-RU"/>
        </w:rPr>
        <w:t>mail</w:t>
      </w:r>
      <w:r w:rsidRPr="008C4764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 xml:space="preserve">:  </w:t>
      </w:r>
      <w:hyperlink r:id="rId8" w:history="1">
        <w:r w:rsidRPr="008C476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ru-RU"/>
          </w:rPr>
          <w:t>spu</w:t>
        </w:r>
        <w:r w:rsidRPr="008C476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eastAsia="ru-RU"/>
          </w:rPr>
          <w:t>2@</w:t>
        </w:r>
        <w:r w:rsidRPr="008C476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ru-RU"/>
          </w:rPr>
          <w:t>bk</w:t>
        </w:r>
        <w:r w:rsidRPr="008C476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eastAsia="ru-RU"/>
          </w:rPr>
          <w:t>.</w:t>
        </w:r>
        <w:r w:rsidRPr="008C476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ru-RU"/>
          </w:rPr>
          <w:t>ru</w:t>
        </w:r>
      </w:hyperlink>
    </w:p>
    <w:p w:rsidR="008C4764" w:rsidRPr="008C4764" w:rsidRDefault="008C4764" w:rsidP="008C4764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8C4764" w:rsidRPr="008C4764" w:rsidTr="00090605">
        <w:tc>
          <w:tcPr>
            <w:tcW w:w="4928" w:type="dxa"/>
          </w:tcPr>
          <w:p w:rsidR="008C4764" w:rsidRPr="008C4764" w:rsidRDefault="008C4764" w:rsidP="008C47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</w:pPr>
          </w:p>
        </w:tc>
        <w:tc>
          <w:tcPr>
            <w:tcW w:w="4678" w:type="dxa"/>
          </w:tcPr>
          <w:p w:rsidR="008C4764" w:rsidRPr="008C4764" w:rsidRDefault="008C4764" w:rsidP="008C47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</w:pPr>
            <w:r w:rsidRPr="008C4764">
              <w:rPr>
                <w:rFonts w:ascii="Times New Roman" w:eastAsia="Book Antiqua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  <w:t>УТВЕРЖДЕНА</w:t>
            </w:r>
          </w:p>
          <w:p w:rsidR="008C4764" w:rsidRPr="008C4764" w:rsidRDefault="00745AD1" w:rsidP="008C47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</w:pPr>
            <w:r w:rsidRPr="00745AD1">
              <w:rPr>
                <w:rFonts w:ascii="Times New Roman" w:eastAsia="Book Antiqua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rPr>
          <w:rFonts w:ascii="Times New Roman" w:eastAsia="Book Antiqua" w:hAnsi="Times New Roman" w:cs="Times New Roman"/>
          <w:sz w:val="28"/>
          <w:szCs w:val="28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</w:pPr>
      <w:r w:rsidRPr="008C4764"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>РАБОЧАЯ ПРОГРАММА</w:t>
      </w:r>
    </w:p>
    <w:p w:rsidR="008C4764" w:rsidRDefault="008C4764" w:rsidP="008C476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Book Antiqua" w:hAnsi="Times New Roman" w:cs="Times New Roman"/>
          <w:sz w:val="28"/>
          <w:szCs w:val="28"/>
          <w:lang w:eastAsia="ru-RU" w:bidi="ru-RU"/>
        </w:rPr>
        <w:t>профессионального модуля</w:t>
      </w:r>
      <w:r w:rsidRPr="008C4764"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 xml:space="preserve"> </w:t>
      </w:r>
    </w:p>
    <w:p w:rsidR="008C4764" w:rsidRPr="008C4764" w:rsidRDefault="008C4764" w:rsidP="008C476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>ПМ</w:t>
      </w:r>
      <w:r w:rsidRPr="008C4764"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 xml:space="preserve">.01 </w:t>
      </w:r>
      <w:r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>Оформление и компоновка технической документации</w:t>
      </w:r>
    </w:p>
    <w:p w:rsidR="008C4764" w:rsidRPr="008C4764" w:rsidRDefault="008C4764" w:rsidP="008C476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Book Antiqua" w:hAnsi="Times New Roman" w:cs="Times New Roman"/>
          <w:sz w:val="28"/>
          <w:szCs w:val="28"/>
          <w:lang w:eastAsia="ru-RU" w:bidi="ru-RU"/>
        </w:rPr>
      </w:pPr>
      <w:r w:rsidRPr="008C4764">
        <w:rPr>
          <w:rFonts w:ascii="Times New Roman" w:eastAsia="Book Antiqua" w:hAnsi="Times New Roman" w:cs="Times New Roman"/>
          <w:sz w:val="28"/>
          <w:szCs w:val="28"/>
          <w:lang w:eastAsia="ru-RU" w:bidi="ru-RU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8C4764" w:rsidRPr="008C4764" w:rsidRDefault="008C4764" w:rsidP="008C476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</w:pPr>
      <w:r w:rsidRPr="008C4764"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>09.01.03 Оператор информационных систем и ресурсов</w:t>
      </w:r>
    </w:p>
    <w:p w:rsidR="008C4764" w:rsidRPr="008C4764" w:rsidRDefault="008C4764" w:rsidP="008C4764">
      <w:pPr>
        <w:widowControl w:val="0"/>
        <w:shd w:val="clear" w:color="auto" w:fill="FFFFFF"/>
        <w:tabs>
          <w:tab w:val="left" w:leader="underscore" w:pos="9994"/>
        </w:tabs>
        <w:autoSpaceDE w:val="0"/>
        <w:autoSpaceDN w:val="0"/>
        <w:spacing w:after="0" w:line="276" w:lineRule="auto"/>
        <w:jc w:val="center"/>
        <w:rPr>
          <w:rFonts w:ascii="Times New Roman" w:eastAsia="Book Antiqua" w:hAnsi="Times New Roman" w:cs="Times New Roman"/>
          <w:b/>
          <w:spacing w:val="-16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  <w:r w:rsidRPr="008C4764">
        <w:rPr>
          <w:rFonts w:ascii="Times New Roman" w:eastAsia="Book Antiqua" w:hAnsi="Times New Roman" w:cs="Times New Roman"/>
          <w:sz w:val="24"/>
          <w:szCs w:val="24"/>
          <w:lang w:eastAsia="ru-RU" w:bidi="ru-RU"/>
        </w:rPr>
        <w:t xml:space="preserve">Чукотский автономный округ, </w:t>
      </w: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  <w:r w:rsidRPr="008C4764">
        <w:rPr>
          <w:rFonts w:ascii="Times New Roman" w:eastAsia="Book Antiqua" w:hAnsi="Times New Roman" w:cs="Times New Roman"/>
          <w:sz w:val="24"/>
          <w:szCs w:val="24"/>
          <w:lang w:eastAsia="ru-RU" w:bidi="ru-RU"/>
        </w:rPr>
        <w:t>пгт. Провидения,</w:t>
      </w: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  <w:r w:rsidRPr="008C4764">
        <w:rPr>
          <w:rFonts w:ascii="Times New Roman" w:eastAsia="Book Antiqua" w:hAnsi="Times New Roman" w:cs="Times New Roman"/>
          <w:sz w:val="24"/>
          <w:szCs w:val="24"/>
          <w:lang w:eastAsia="ru-RU" w:bidi="ru-RU"/>
        </w:rPr>
        <w:t>2024 г.</w:t>
      </w:r>
    </w:p>
    <w:p w:rsidR="008C4764" w:rsidRPr="008C4764" w:rsidRDefault="008C4764" w:rsidP="008C47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Book Antiqua" w:hAnsi="Times New Roman" w:cs="Times New Roman"/>
          <w:bCs/>
          <w:sz w:val="24"/>
          <w:szCs w:val="24"/>
          <w:lang w:eastAsia="ru-RU" w:bidi="ru-RU"/>
        </w:rPr>
      </w:pPr>
      <w:r w:rsidRPr="008C4764">
        <w:rPr>
          <w:rFonts w:ascii="Book Antiqua" w:eastAsia="Book Antiqua" w:hAnsi="Book Antiqua" w:cs="Book Antiqua"/>
          <w:color w:val="000000"/>
          <w:lang w:eastAsia="ru-RU" w:bidi="ru-RU"/>
        </w:rPr>
        <w:br w:type="page"/>
      </w:r>
      <w:r w:rsidRPr="008C4764">
        <w:rPr>
          <w:rFonts w:ascii="Times New Roman" w:eastAsia="Book Antiqua" w:hAnsi="Times New Roman" w:cs="Times New Roman"/>
          <w:bCs/>
          <w:sz w:val="24"/>
          <w:szCs w:val="24"/>
          <w:lang w:eastAsia="ru-RU" w:bidi="ru-RU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8C4764" w:rsidRPr="008C4764" w:rsidRDefault="008C4764" w:rsidP="008C4764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322" w:lineRule="exact"/>
        <w:ind w:right="-21" w:firstLine="720"/>
        <w:jc w:val="both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  <w:r w:rsidRPr="008C4764">
        <w:rPr>
          <w:rFonts w:ascii="Times New Roman" w:eastAsia="Book Antiqua" w:hAnsi="Times New Roman" w:cs="Times New Roman"/>
          <w:sz w:val="24"/>
          <w:szCs w:val="24"/>
          <w:lang w:eastAsia="ru-RU" w:bidi="ru-RU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8C4764" w:rsidRPr="008C4764" w:rsidRDefault="008C4764" w:rsidP="008C4764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322" w:lineRule="exact"/>
        <w:ind w:right="-21" w:firstLine="720"/>
        <w:jc w:val="both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  <w:r w:rsidRPr="008C4764">
        <w:rPr>
          <w:rFonts w:ascii="Times New Roman" w:eastAsia="Book Antiqua" w:hAnsi="Times New Roman" w:cs="Times New Roman"/>
          <w:sz w:val="24"/>
          <w:szCs w:val="24"/>
          <w:lang w:eastAsia="ru-RU" w:bidi="ru-RU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8C4764" w:rsidRPr="008C4764" w:rsidRDefault="008C4764" w:rsidP="008C476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1" w:firstLine="720"/>
        <w:jc w:val="both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1" w:firstLine="720"/>
        <w:jc w:val="both"/>
        <w:rPr>
          <w:rFonts w:ascii="Times New Roman" w:eastAsia="Book Antiqua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Book Antiqua" w:hAnsi="Times New Roman" w:cs="Times New Roman"/>
          <w:color w:val="000000"/>
          <w:sz w:val="24"/>
          <w:szCs w:val="24"/>
          <w:lang w:eastAsia="ru-RU" w:bidi="ru-RU"/>
        </w:rPr>
        <w:t>Протокол №____от «____» _____________ 2024 г.</w:t>
      </w:r>
    </w:p>
    <w:p w:rsidR="008C4764" w:rsidRPr="008C4764" w:rsidRDefault="008C4764" w:rsidP="008C4764">
      <w:pPr>
        <w:widowControl w:val="0"/>
        <w:tabs>
          <w:tab w:val="left" w:pos="0"/>
        </w:tabs>
        <w:spacing w:after="0" w:line="240" w:lineRule="auto"/>
        <w:ind w:right="-21" w:firstLine="720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tabs>
          <w:tab w:val="left" w:pos="0"/>
        </w:tabs>
        <w:spacing w:after="0" w:line="240" w:lineRule="auto"/>
        <w:ind w:right="-21" w:firstLine="720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Председатель _______________ / _________________________________________</w:t>
      </w:r>
    </w:p>
    <w:p w:rsidR="008C4764" w:rsidRPr="008C4764" w:rsidRDefault="008C4764" w:rsidP="008C4764">
      <w:pPr>
        <w:widowControl w:val="0"/>
        <w:spacing w:after="0" w:line="240" w:lineRule="auto"/>
        <w:rPr>
          <w:rFonts w:ascii="Times New Roman" w:eastAsia="Book Antiqua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Book Antiqua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8C4764" w:rsidRPr="00F34CE3" w:rsidRDefault="008C4764" w:rsidP="008C4764">
      <w:pPr>
        <w:pStyle w:val="12"/>
        <w:keepNext/>
        <w:keepLines/>
        <w:spacing w:after="0"/>
        <w:rPr>
          <w:sz w:val="24"/>
          <w:szCs w:val="24"/>
        </w:rPr>
      </w:pPr>
      <w:bookmarkStart w:id="1" w:name="bookmark2"/>
      <w:r w:rsidRPr="00F34CE3">
        <w:rPr>
          <w:sz w:val="24"/>
          <w:szCs w:val="24"/>
        </w:rPr>
        <w:lastRenderedPageBreak/>
        <w:t>СОДЕРЖАНИЕ</w:t>
      </w:r>
      <w:bookmarkEnd w:id="1"/>
    </w:p>
    <w:p w:rsidR="008C4764" w:rsidRPr="00F34CE3" w:rsidRDefault="008C4764" w:rsidP="008C4764">
      <w:pPr>
        <w:pStyle w:val="10"/>
        <w:rPr>
          <w:bCs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682"/>
        <w:gridCol w:w="816"/>
      </w:tblGrid>
      <w:tr w:rsidR="008C4764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8C4764" w:rsidRDefault="008C4764" w:rsidP="00090605">
            <w:pPr>
              <w:pStyle w:val="10"/>
              <w:ind w:left="-113" w:right="-104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8C4764" w:rsidRPr="008C4764" w:rsidRDefault="008C4764" w:rsidP="00090605">
            <w:pPr>
              <w:pStyle w:val="10"/>
              <w:jc w:val="right"/>
              <w:rPr>
                <w:bCs/>
              </w:rPr>
            </w:pPr>
            <w:r w:rsidRPr="008C4764">
              <w:rPr>
                <w:bCs/>
              </w:rPr>
              <w:t>4</w:t>
            </w:r>
          </w:p>
        </w:tc>
      </w:tr>
      <w:tr w:rsidR="008C4764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C4764" w:rsidRPr="00EE20D9" w:rsidRDefault="008C4764" w:rsidP="00090605">
            <w:pPr>
              <w:pStyle w:val="10"/>
              <w:ind w:left="-113" w:right="-104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C4764" w:rsidRPr="008C4764" w:rsidRDefault="008C4764" w:rsidP="00090605">
            <w:pPr>
              <w:pStyle w:val="10"/>
              <w:jc w:val="right"/>
              <w:rPr>
                <w:bCs/>
              </w:rPr>
            </w:pPr>
            <w:r w:rsidRPr="008C4764">
              <w:rPr>
                <w:bCs/>
              </w:rPr>
              <w:t>9</w:t>
            </w:r>
          </w:p>
        </w:tc>
      </w:tr>
      <w:tr w:rsidR="008C4764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C4764" w:rsidRPr="00F34CE3" w:rsidRDefault="008C4764" w:rsidP="00090605">
            <w:pPr>
              <w:pStyle w:val="10"/>
              <w:ind w:left="-113" w:right="-104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C4764" w:rsidRPr="008C4764" w:rsidRDefault="008C4764" w:rsidP="00090605">
            <w:pPr>
              <w:pStyle w:val="10"/>
              <w:jc w:val="right"/>
              <w:rPr>
                <w:bCs/>
              </w:rPr>
            </w:pPr>
            <w:r w:rsidRPr="008C4764">
              <w:rPr>
                <w:bCs/>
              </w:rPr>
              <w:t>16</w:t>
            </w:r>
          </w:p>
        </w:tc>
      </w:tr>
      <w:tr w:rsidR="008C4764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C4764" w:rsidRPr="00F34CE3" w:rsidRDefault="008C4764" w:rsidP="00090605">
            <w:pPr>
              <w:pStyle w:val="10"/>
              <w:ind w:left="-113" w:right="-104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C4764" w:rsidRPr="008C4764" w:rsidRDefault="008C4764" w:rsidP="00090605">
            <w:pPr>
              <w:pStyle w:val="10"/>
              <w:jc w:val="right"/>
              <w:rPr>
                <w:bCs/>
              </w:rPr>
            </w:pPr>
            <w:r w:rsidRPr="008C4764">
              <w:rPr>
                <w:bCs/>
              </w:rPr>
              <w:t>18</w:t>
            </w:r>
          </w:p>
        </w:tc>
      </w:tr>
    </w:tbl>
    <w:p w:rsidR="008C4764" w:rsidRDefault="008C4764" w:rsidP="008C4764">
      <w:pPr>
        <w:pStyle w:val="10"/>
        <w:rPr>
          <w:bCs/>
        </w:rPr>
      </w:pPr>
    </w:p>
    <w:p w:rsidR="008C4764" w:rsidRDefault="008C476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 w:type="page"/>
      </w:r>
    </w:p>
    <w:p w:rsidR="008C4764" w:rsidRPr="008C4764" w:rsidRDefault="008C4764" w:rsidP="00CD30A4">
      <w:pPr>
        <w:widowControl w:val="0"/>
        <w:numPr>
          <w:ilvl w:val="0"/>
          <w:numId w:val="1"/>
        </w:numPr>
        <w:tabs>
          <w:tab w:val="left" w:pos="35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ОБЩАЯ ХАРАКТЕРИСТИКА РАБОЧЕЙ ПРОГРАММЫ</w:t>
      </w:r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ПРОФЕССИОНАЛЬНОГО МОДУЛЯ</w:t>
      </w:r>
    </w:p>
    <w:p w:rsidR="008C4764" w:rsidRPr="008C4764" w:rsidRDefault="008C4764" w:rsidP="008C4764">
      <w:pPr>
        <w:widowControl w:val="0"/>
        <w:spacing w:after="2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ПМ.01 ОФОРМЛЕНИЕ И КОМПОНОВКА ТЕХНИЧЕСКОЙ ДОКУМЕНТАЦИИ</w:t>
      </w:r>
    </w:p>
    <w:p w:rsidR="008C4764" w:rsidRPr="008C4764" w:rsidRDefault="008C4764" w:rsidP="00CD30A4">
      <w:pPr>
        <w:keepNext/>
        <w:keepLines/>
        <w:widowControl w:val="0"/>
        <w:numPr>
          <w:ilvl w:val="1"/>
          <w:numId w:val="1"/>
        </w:numPr>
        <w:tabs>
          <w:tab w:val="left" w:pos="531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" w:name="bookmark39"/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Цель и планируемые результаты освоения профессионального модуля</w:t>
      </w:r>
      <w:bookmarkEnd w:id="2"/>
    </w:p>
    <w:p w:rsidR="008C4764" w:rsidRPr="008C4764" w:rsidRDefault="008C4764" w:rsidP="008C47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результате изучения профессионального модуля обучающихся должен освоить основной вид деятельности Оформление и компоновка технической документации и соответствующие ему общие компетенции и профессиональные компетенции:</w:t>
      </w:r>
    </w:p>
    <w:p w:rsidR="008C4764" w:rsidRPr="008C4764" w:rsidRDefault="008C4764" w:rsidP="008C4764">
      <w:pPr>
        <w:widowControl w:val="0"/>
        <w:tabs>
          <w:tab w:val="left" w:leader="underscore" w:pos="1158"/>
          <w:tab w:val="left" w:leader="underscore" w:pos="10370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1.1. Перечень общих компетенций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</w:p>
    <w:tbl>
      <w:tblPr>
        <w:tblOverlap w:val="never"/>
        <w:tblW w:w="95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2580"/>
        <w:gridCol w:w="5429"/>
      </w:tblGrid>
      <w:tr w:rsidR="008C4764" w:rsidRPr="008C4764" w:rsidTr="008C4764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компетенц</w:t>
            </w: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Формулировка компетенции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Знания, умения</w:t>
            </w:r>
          </w:p>
        </w:tc>
      </w:tr>
      <w:tr w:rsidR="008C4764" w:rsidRPr="008C4764" w:rsidTr="008C4764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123"/>
                <w:tab w:val="left" w:pos="24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информацию, необходимую для решения задачи и/или проблемы;</w:t>
            </w:r>
          </w:p>
          <w:p w:rsidR="008C4764" w:rsidRPr="008C4764" w:rsidRDefault="008C4764" w:rsidP="008C4764">
            <w:pPr>
              <w:widowControl w:val="0"/>
              <w:tabs>
                <w:tab w:val="left" w:pos="1594"/>
                <w:tab w:val="left" w:pos="2568"/>
                <w:tab w:val="left" w:pos="40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составлять план действия; определять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необходимые ресурсы;</w:t>
            </w:r>
          </w:p>
          <w:p w:rsidR="008C4764" w:rsidRPr="008C4764" w:rsidRDefault="008C4764" w:rsidP="008C4764">
            <w:pPr>
              <w:widowControl w:val="0"/>
              <w:tabs>
                <w:tab w:val="left" w:pos="1085"/>
                <w:tab w:val="left" w:pos="2746"/>
                <w:tab w:val="left" w:pos="4042"/>
                <w:tab w:val="left" w:pos="50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актуальными методами работы в</w:t>
            </w:r>
          </w:p>
          <w:p w:rsidR="008C4764" w:rsidRPr="008C4764" w:rsidRDefault="008C4764" w:rsidP="008C4764">
            <w:pPr>
              <w:widowControl w:val="0"/>
              <w:tabs>
                <w:tab w:val="left" w:pos="2405"/>
                <w:tab w:val="left" w:pos="3005"/>
                <w:tab w:val="right" w:pos="51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и смежных сферах;</w:t>
            </w:r>
          </w:p>
          <w:p w:rsidR="008C4764" w:rsidRPr="008C4764" w:rsidRDefault="008C4764" w:rsidP="008C4764">
            <w:pPr>
              <w:widowControl w:val="0"/>
              <w:tabs>
                <w:tab w:val="left" w:pos="1310"/>
                <w:tab w:val="left" w:pos="1762"/>
                <w:tab w:val="right" w:pos="3936"/>
                <w:tab w:val="right" w:pos="51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реализовывать составленный план; оценивать результат и последствия своих действий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(самостоятельно или с помощью наставника)</w:t>
            </w:r>
          </w:p>
        </w:tc>
      </w:tr>
      <w:tr w:rsidR="008C4764" w:rsidRPr="008C4764" w:rsidTr="008C4764">
        <w:trPr>
          <w:trHeight w:val="20"/>
        </w:trPr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219"/>
                <w:tab w:val="left" w:pos="2760"/>
                <w:tab w:val="left" w:pos="50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актуальный профессиональный и</w:t>
            </w:r>
          </w:p>
          <w:p w:rsidR="008C4764" w:rsidRPr="008C4764" w:rsidRDefault="008C4764" w:rsidP="008C4764">
            <w:pPr>
              <w:widowControl w:val="0"/>
              <w:tabs>
                <w:tab w:val="left" w:pos="1282"/>
                <w:tab w:val="left" w:pos="1790"/>
                <w:tab w:val="left" w:pos="2755"/>
                <w:tab w:val="left" w:pos="4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социальный контекст, в котором приходится работать и жить; основные источники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 и ресурсы для решения задач и проблем в профессиональном и/или социальном контексте;</w:t>
            </w:r>
          </w:p>
          <w:p w:rsidR="008C4764" w:rsidRPr="008C4764" w:rsidRDefault="008C4764" w:rsidP="008C4764">
            <w:pPr>
              <w:widowControl w:val="0"/>
              <w:tabs>
                <w:tab w:val="left" w:pos="1829"/>
                <w:tab w:val="left" w:pos="3792"/>
                <w:tab w:val="left" w:pos="50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алгоритмы выполнения работ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</w:t>
            </w:r>
          </w:p>
        </w:tc>
      </w:tr>
      <w:tr w:rsidR="008C4764" w:rsidRPr="008C4764" w:rsidTr="008C4764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282"/>
                <w:tab w:val="left" w:pos="2770"/>
                <w:tab w:val="left" w:pos="3797"/>
                <w:tab w:val="left" w:pos="45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задачи для поиска</w:t>
            </w:r>
          </w:p>
          <w:p w:rsidR="008C4764" w:rsidRPr="008C4764" w:rsidRDefault="008C4764" w:rsidP="008C4764">
            <w:pPr>
              <w:widowControl w:val="0"/>
              <w:tabs>
                <w:tab w:val="left" w:pos="1685"/>
                <w:tab w:val="left" w:pos="3288"/>
                <w:tab w:val="left" w:pos="4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информации; определять необходимые источники информации; планировать процесс поиска;</w:t>
            </w:r>
          </w:p>
          <w:p w:rsidR="008C4764" w:rsidRPr="008C4764" w:rsidRDefault="008C4764" w:rsidP="008C4764">
            <w:pPr>
              <w:widowControl w:val="0"/>
              <w:tabs>
                <w:tab w:val="left" w:pos="2112"/>
                <w:tab w:val="left" w:pos="3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структурировать получаемую информацию;</w:t>
            </w:r>
          </w:p>
          <w:p w:rsidR="008C4764" w:rsidRPr="008C4764" w:rsidRDefault="008C4764" w:rsidP="008C4764">
            <w:pPr>
              <w:widowControl w:val="0"/>
              <w:tabs>
                <w:tab w:val="left" w:pos="25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выделять наиболее значимое в перечне</w:t>
            </w:r>
          </w:p>
          <w:p w:rsidR="008C4764" w:rsidRPr="008C4764" w:rsidRDefault="008C4764" w:rsidP="008C4764">
            <w:pPr>
              <w:widowControl w:val="0"/>
              <w:tabs>
                <w:tab w:val="left" w:pos="2030"/>
                <w:tab w:val="left" w:pos="37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информации; оценивать практическую</w:t>
            </w:r>
          </w:p>
          <w:p w:rsidR="008C4764" w:rsidRPr="008C4764" w:rsidRDefault="008C4764" w:rsidP="008C4764">
            <w:pPr>
              <w:widowControl w:val="0"/>
              <w:tabs>
                <w:tab w:val="left" w:pos="1483"/>
                <w:tab w:val="left" w:pos="3019"/>
                <w:tab w:val="left" w:pos="41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значимость результатов поиска; оформлять</w:t>
            </w:r>
          </w:p>
          <w:p w:rsidR="008C4764" w:rsidRPr="008C4764" w:rsidRDefault="008C4764" w:rsidP="008C4764">
            <w:pPr>
              <w:widowControl w:val="0"/>
              <w:tabs>
                <w:tab w:val="left" w:pos="1550"/>
                <w:tab w:val="left" w:pos="2794"/>
                <w:tab w:val="left" w:pos="43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 поиска, применять средства</w:t>
            </w:r>
          </w:p>
          <w:p w:rsidR="008C4764" w:rsidRPr="008C4764" w:rsidRDefault="008C4764" w:rsidP="008C4764">
            <w:pPr>
              <w:widowControl w:val="0"/>
              <w:tabs>
                <w:tab w:val="left" w:pos="2136"/>
                <w:tab w:val="left" w:pos="3638"/>
                <w:tab w:val="left" w:pos="4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информационных технологий для решения</w:t>
            </w:r>
          </w:p>
          <w:p w:rsidR="008C4764" w:rsidRPr="008C4764" w:rsidRDefault="008C4764" w:rsidP="008C4764">
            <w:pPr>
              <w:widowControl w:val="0"/>
              <w:tabs>
                <w:tab w:val="left" w:pos="2558"/>
                <w:tab w:val="left" w:pos="3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профессиональных задач; использовать</w:t>
            </w:r>
          </w:p>
          <w:p w:rsidR="008C4764" w:rsidRPr="008C4764" w:rsidRDefault="008C4764" w:rsidP="008C4764">
            <w:pPr>
              <w:widowControl w:val="0"/>
              <w:tabs>
                <w:tab w:val="left" w:pos="1901"/>
                <w:tab w:val="left" w:pos="38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современное программное обеспечение;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различные цифровые средства для решения профессиональных задач.</w:t>
            </w:r>
          </w:p>
        </w:tc>
      </w:tr>
    </w:tbl>
    <w:p w:rsidR="008C4764" w:rsidRPr="008C4764" w:rsidRDefault="008C4764" w:rsidP="008C476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8C4764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95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2"/>
        <w:gridCol w:w="2584"/>
        <w:gridCol w:w="5429"/>
      </w:tblGrid>
      <w:tr w:rsidR="008C4764" w:rsidRPr="008C4764" w:rsidTr="008C4764">
        <w:trPr>
          <w:trHeight w:val="20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411"/>
                <w:tab w:val="left" w:pos="3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номенклатура информационных</w:t>
            </w:r>
          </w:p>
          <w:p w:rsidR="008C4764" w:rsidRPr="008C4764" w:rsidRDefault="008C4764" w:rsidP="008C4764">
            <w:pPr>
              <w:widowControl w:val="0"/>
              <w:tabs>
                <w:tab w:val="left" w:pos="1992"/>
                <w:tab w:val="left" w:pos="3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источников, применяемых в профессиональной деятельности; приемы структурирования</w:t>
            </w:r>
          </w:p>
          <w:p w:rsidR="008C4764" w:rsidRPr="008C4764" w:rsidRDefault="008C4764" w:rsidP="008C4764">
            <w:pPr>
              <w:widowControl w:val="0"/>
              <w:tabs>
                <w:tab w:val="left" w:pos="1531"/>
                <w:tab w:val="left" w:pos="3730"/>
                <w:tab w:val="right" w:pos="5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информации; формат оформления результатов поиска информации, современные средства и устройства информатизации; порядок их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646"/>
                <w:tab w:val="left" w:pos="31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актуальность нормативно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правовой документации в профессиональной деятельности;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применять современную научную профессиональную терминологию;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и выстраивать траектории профессионального</w:t>
            </w:r>
          </w:p>
          <w:p w:rsidR="008C4764" w:rsidRPr="008C4764" w:rsidRDefault="008C4764" w:rsidP="008C4764">
            <w:pPr>
              <w:widowControl w:val="0"/>
              <w:tabs>
                <w:tab w:val="left" w:pos="1378"/>
                <w:tab w:val="left" w:pos="1934"/>
                <w:tab w:val="left" w:pos="4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развития и самообразования; выявлять</w:t>
            </w:r>
          </w:p>
          <w:p w:rsidR="008C4764" w:rsidRPr="008C4764" w:rsidRDefault="008C4764" w:rsidP="008C4764">
            <w:pPr>
              <w:widowControl w:val="0"/>
              <w:tabs>
                <w:tab w:val="left" w:pos="409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достоинства и недостатки коммерческой идеи; презентовать идеи открытия собственного дела в профессиональной деятельности; оформлять</w:t>
            </w:r>
          </w:p>
          <w:p w:rsidR="008C4764" w:rsidRPr="008C4764" w:rsidRDefault="008C4764" w:rsidP="008C4764">
            <w:pPr>
              <w:widowControl w:val="0"/>
              <w:tabs>
                <w:tab w:val="left" w:pos="32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бизнес-план; рассчитывать размеры выплат по процентным ставкам кредитования; определять инвестиционную привлекательность</w:t>
            </w:r>
          </w:p>
          <w:p w:rsidR="008C4764" w:rsidRPr="008C4764" w:rsidRDefault="008C4764" w:rsidP="008C4764">
            <w:pPr>
              <w:widowControl w:val="0"/>
              <w:tabs>
                <w:tab w:val="left" w:pos="1934"/>
                <w:tab w:val="left" w:pos="3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коммерческих идей в рамках профессиональной деятельности; презентовать бизнес-идею;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источники финансирования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0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актуальной нормативно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8C4764" w:rsidRPr="008C4764" w:rsidRDefault="008C4764" w:rsidP="008C4764">
            <w:pPr>
              <w:widowControl w:val="0"/>
              <w:tabs>
                <w:tab w:val="left" w:pos="2208"/>
                <w:tab w:val="left" w:pos="40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правовой документации; современная научная и профессиональная терминология; возможные</w:t>
            </w:r>
          </w:p>
          <w:p w:rsidR="008C4764" w:rsidRPr="008C4764" w:rsidRDefault="008C4764" w:rsidP="008C4764">
            <w:pPr>
              <w:widowControl w:val="0"/>
              <w:tabs>
                <w:tab w:val="left" w:pos="1493"/>
                <w:tab w:val="left" w:pos="3845"/>
                <w:tab w:val="left" w:pos="50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траектории профессионального развития и</w:t>
            </w:r>
          </w:p>
          <w:p w:rsidR="008C4764" w:rsidRPr="008C4764" w:rsidRDefault="008C4764" w:rsidP="008C4764">
            <w:pPr>
              <w:widowControl w:val="0"/>
              <w:tabs>
                <w:tab w:val="left" w:pos="2098"/>
                <w:tab w:val="left" w:pos="41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банковские продукты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344"/>
                <w:tab w:val="left" w:pos="3624"/>
                <w:tab w:val="left" w:pos="40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организовывать работу коллектива и команды; взаимодействовать с коллегами,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руководством, клиентами в ходе профессиональной деятельности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Проявлять гражданско- патриотическую позицию, демонстрировать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541"/>
                <w:tab w:val="left" w:pos="30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описывать значимость своей профессии; применять стандарты антикоррупционного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поведения</w:t>
            </w:r>
          </w:p>
        </w:tc>
      </w:tr>
    </w:tbl>
    <w:p w:rsidR="008C4764" w:rsidRPr="008C4764" w:rsidRDefault="008C4764" w:rsidP="008C476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8C4764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95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2"/>
        <w:gridCol w:w="2584"/>
        <w:gridCol w:w="5429"/>
      </w:tblGrid>
      <w:tr w:rsidR="008C4764" w:rsidRPr="008C4764" w:rsidTr="008C4764">
        <w:trPr>
          <w:trHeight w:val="20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tabs>
                <w:tab w:val="left" w:pos="1507"/>
                <w:tab w:val="left" w:pos="40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сущность гражданско-патриотической позиции, общечеловеческих ценностей;</w:t>
            </w:r>
          </w:p>
          <w:p w:rsidR="008C4764" w:rsidRPr="008C4764" w:rsidRDefault="008C4764" w:rsidP="008C4764">
            <w:pPr>
              <w:widowControl w:val="0"/>
              <w:tabs>
                <w:tab w:val="left" w:pos="1512"/>
                <w:tab w:val="left" w:pos="30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значимость профессиональной деятельности по профессии; стандарты антикоррупционного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поведения и последствия его нарушения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2654"/>
                <w:tab w:val="left" w:pos="369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нормы экологической</w:t>
            </w:r>
          </w:p>
          <w:p w:rsidR="008C4764" w:rsidRPr="008C4764" w:rsidRDefault="008C4764" w:rsidP="008C4764">
            <w:pPr>
              <w:widowControl w:val="0"/>
              <w:tabs>
                <w:tab w:val="left" w:pos="2059"/>
                <w:tab w:val="left" w:pos="39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безопасности; определять направления</w:t>
            </w:r>
          </w:p>
          <w:p w:rsidR="008C4764" w:rsidRPr="008C4764" w:rsidRDefault="008C4764" w:rsidP="008C4764">
            <w:pPr>
              <w:widowControl w:val="0"/>
              <w:tabs>
                <w:tab w:val="left" w:pos="504"/>
                <w:tab w:val="left" w:pos="2294"/>
                <w:tab w:val="left" w:pos="38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ресурсосбережения в рамках профессиональной деятельности по профессии осуществлять работу с соблюдением принципов бережливого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339"/>
                <w:tab w:val="left" w:pos="37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экологической безопасности при ведении профессиональной деятельности;</w:t>
            </w:r>
          </w:p>
          <w:p w:rsidR="008C4764" w:rsidRPr="008C4764" w:rsidRDefault="008C4764" w:rsidP="008C4764">
            <w:pPr>
              <w:widowControl w:val="0"/>
              <w:tabs>
                <w:tab w:val="left" w:pos="1464"/>
                <w:tab w:val="left" w:pos="2846"/>
                <w:tab w:val="left" w:pos="50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ресурсы, задействованные в</w:t>
            </w:r>
          </w:p>
          <w:p w:rsidR="008C4764" w:rsidRPr="008C4764" w:rsidRDefault="008C4764" w:rsidP="008C4764">
            <w:pPr>
              <w:widowControl w:val="0"/>
              <w:tabs>
                <w:tab w:val="left" w:pos="2602"/>
                <w:tab w:val="left" w:pos="47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деятельности; пути</w:t>
            </w:r>
          </w:p>
          <w:p w:rsidR="008C4764" w:rsidRPr="008C4764" w:rsidRDefault="008C4764" w:rsidP="008C4764">
            <w:pPr>
              <w:widowControl w:val="0"/>
              <w:tabs>
                <w:tab w:val="left" w:pos="1675"/>
                <w:tab w:val="left" w:pos="4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обеспечения ресурсосбережения; принципы</w:t>
            </w:r>
          </w:p>
          <w:p w:rsidR="008C4764" w:rsidRPr="008C4764" w:rsidRDefault="008C4764" w:rsidP="008C4764">
            <w:pPr>
              <w:widowControl w:val="0"/>
              <w:tabs>
                <w:tab w:val="left" w:pos="2002"/>
                <w:tab w:val="left" w:pos="42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бережливого производства; основные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 изменения климатических условий региона.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tabs>
                <w:tab w:val="left" w:pos="20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средства</w:t>
            </w:r>
          </w:p>
          <w:p w:rsidR="008C4764" w:rsidRPr="008C4764" w:rsidRDefault="008C4764" w:rsidP="008C4764">
            <w:pPr>
              <w:widowControl w:val="0"/>
              <w:tabs>
                <w:tab w:val="left" w:pos="13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культуры для</w:t>
            </w:r>
          </w:p>
          <w:p w:rsidR="008C4764" w:rsidRPr="008C4764" w:rsidRDefault="008C4764" w:rsidP="008C4764">
            <w:pPr>
              <w:widowControl w:val="0"/>
              <w:tabs>
                <w:tab w:val="left" w:pos="13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сохранения и укрепления</w:t>
            </w:r>
          </w:p>
          <w:p w:rsidR="008C4764" w:rsidRPr="008C4764" w:rsidRDefault="008C4764" w:rsidP="008C4764">
            <w:pPr>
              <w:widowControl w:val="0"/>
              <w:tabs>
                <w:tab w:val="left" w:pos="1378"/>
                <w:tab w:val="right" w:pos="29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здоровья в процессе</w:t>
            </w:r>
          </w:p>
          <w:p w:rsidR="008C4764" w:rsidRPr="008C4764" w:rsidRDefault="008C4764" w:rsidP="008C4764">
            <w:pPr>
              <w:widowControl w:val="0"/>
              <w:tabs>
                <w:tab w:val="left" w:pos="27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 и</w:t>
            </w:r>
          </w:p>
          <w:p w:rsidR="008C4764" w:rsidRPr="008C4764" w:rsidRDefault="008C4764" w:rsidP="008C4764">
            <w:pPr>
              <w:widowControl w:val="0"/>
              <w:tabs>
                <w:tab w:val="left" w:pos="16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поддержания необходимого уровня физической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подготовленности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632"/>
                <w:tab w:val="left" w:pos="36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физкультурно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  <w:p w:rsidR="008C4764" w:rsidRPr="008C4764" w:rsidRDefault="008C4764" w:rsidP="008C4764">
            <w:pPr>
              <w:widowControl w:val="0"/>
              <w:tabs>
                <w:tab w:val="left" w:pos="1546"/>
                <w:tab w:val="left" w:pos="3346"/>
                <w:tab w:val="left" w:pos="50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оздоровительную деятельность для укрепления здоровья, достижения жизненных и</w:t>
            </w:r>
          </w:p>
          <w:p w:rsidR="008C4764" w:rsidRPr="008C4764" w:rsidRDefault="008C4764" w:rsidP="008C4764">
            <w:pPr>
              <w:widowControl w:val="0"/>
              <w:tabs>
                <w:tab w:val="left" w:pos="2707"/>
                <w:tab w:val="right" w:pos="51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профессиональных целей; применять</w:t>
            </w:r>
          </w:p>
          <w:p w:rsidR="008C4764" w:rsidRPr="008C4764" w:rsidRDefault="008C4764" w:rsidP="008C4764">
            <w:pPr>
              <w:widowControl w:val="0"/>
              <w:tabs>
                <w:tab w:val="left" w:pos="1574"/>
                <w:tab w:val="righ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рациональные приемы двигательных функций в профессиональной деятельности; пользоваться средствами профилактики перенапряжения,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характерными для данной профессии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224"/>
                <w:tab w:val="left" w:pos="2131"/>
                <w:tab w:val="left" w:pos="3730"/>
                <w:tab w:val="left" w:pos="50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роль физической культуры в</w:t>
            </w:r>
          </w:p>
          <w:p w:rsidR="008C4764" w:rsidRPr="008C4764" w:rsidRDefault="008C4764" w:rsidP="008C4764">
            <w:pPr>
              <w:widowControl w:val="0"/>
              <w:tabs>
                <w:tab w:val="left" w:pos="2405"/>
                <w:tab w:val="left" w:pos="50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общекультурном, профессиональном и</w:t>
            </w:r>
          </w:p>
          <w:p w:rsidR="008C4764" w:rsidRPr="008C4764" w:rsidRDefault="008C4764" w:rsidP="008C4764">
            <w:pPr>
              <w:widowControl w:val="0"/>
              <w:tabs>
                <w:tab w:val="left" w:pos="1018"/>
                <w:tab w:val="left" w:pos="2088"/>
                <w:tab w:val="left" w:pos="32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социальном развитии человека; основы здорового образа жизни; условия профессиональной</w:t>
            </w:r>
          </w:p>
          <w:p w:rsidR="008C4764" w:rsidRPr="008C4764" w:rsidRDefault="008C4764" w:rsidP="008C4764">
            <w:pPr>
              <w:widowControl w:val="0"/>
              <w:tabs>
                <w:tab w:val="left" w:pos="797"/>
                <w:tab w:val="left" w:pos="2405"/>
                <w:tab w:val="left" w:pos="37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деятельности и зоны риска физического здоровья для профессии; средства профилактики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перенапряжения</w:t>
            </w:r>
          </w:p>
        </w:tc>
      </w:tr>
      <w:tr w:rsidR="008C4764" w:rsidRPr="008C4764" w:rsidTr="008C4764">
        <w:trPr>
          <w:trHeight w:val="20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286"/>
                <w:tab w:val="left" w:pos="2616"/>
                <w:tab w:val="left" w:pos="3648"/>
                <w:tab w:val="left" w:pos="46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понимать общий смысл четко</w:t>
            </w:r>
          </w:p>
          <w:p w:rsidR="008C4764" w:rsidRPr="008C4764" w:rsidRDefault="008C4764" w:rsidP="008C4764">
            <w:pPr>
              <w:widowControl w:val="0"/>
              <w:tabs>
                <w:tab w:val="left" w:pos="538"/>
                <w:tab w:val="left" w:pos="1896"/>
                <w:tab w:val="left" w:pos="2554"/>
                <w:tab w:val="left" w:pos="3979"/>
                <w:tab w:val="left" w:pos="50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</w:t>
            </w:r>
          </w:p>
          <w:p w:rsidR="008C4764" w:rsidRPr="008C4764" w:rsidRDefault="008C4764" w:rsidP="008C4764">
            <w:pPr>
              <w:widowControl w:val="0"/>
              <w:tabs>
                <w:tab w:val="left" w:pos="2280"/>
                <w:tab w:val="left" w:pos="3221"/>
                <w:tab w:val="left" w:pos="43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профессиональные темы; строить простые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</w:tbl>
    <w:p w:rsidR="008C4764" w:rsidRPr="008C4764" w:rsidRDefault="008C4764" w:rsidP="008C476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8C4764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95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2"/>
        <w:gridCol w:w="2584"/>
        <w:gridCol w:w="5429"/>
      </w:tblGrid>
      <w:tr w:rsidR="008C4764" w:rsidRPr="008C4764" w:rsidTr="008C4764">
        <w:trPr>
          <w:trHeight w:val="2512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728"/>
                <w:tab w:val="left" w:pos="2309"/>
                <w:tab w:val="left" w:pos="4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построения простых и сложных предложений на профессиональные темы;</w:t>
            </w:r>
          </w:p>
          <w:p w:rsidR="008C4764" w:rsidRPr="008C4764" w:rsidRDefault="008C4764" w:rsidP="008C4764">
            <w:pPr>
              <w:widowControl w:val="0"/>
              <w:tabs>
                <w:tab w:val="left" w:pos="1517"/>
                <w:tab w:val="right" w:pos="51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общеупотребительные глаголы</w:t>
            </w:r>
          </w:p>
          <w:p w:rsidR="008C4764" w:rsidRPr="008C4764" w:rsidRDefault="008C4764" w:rsidP="008C4764">
            <w:pPr>
              <w:widowControl w:val="0"/>
              <w:tabs>
                <w:tab w:val="left" w:pos="1349"/>
                <w:tab w:val="left" w:pos="1915"/>
                <w:tab w:val="left" w:pos="42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(бытовая и профессиональная лексика);</w:t>
            </w:r>
          </w:p>
          <w:p w:rsidR="008C4764" w:rsidRPr="008C4764" w:rsidRDefault="008C4764" w:rsidP="008C4764">
            <w:pPr>
              <w:widowControl w:val="0"/>
              <w:tabs>
                <w:tab w:val="left" w:pos="1800"/>
                <w:tab w:val="left" w:pos="3326"/>
                <w:tab w:val="left" w:pos="41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лексический минимум, относящийся к описанию предметов, средств и процессов</w:t>
            </w:r>
          </w:p>
          <w:p w:rsidR="008C4764" w:rsidRPr="008C4764" w:rsidRDefault="008C4764" w:rsidP="008C4764">
            <w:pPr>
              <w:widowControl w:val="0"/>
              <w:tabs>
                <w:tab w:val="right" w:pos="51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деятельности; особенности</w:t>
            </w:r>
          </w:p>
          <w:p w:rsidR="008C4764" w:rsidRPr="008C4764" w:rsidRDefault="008C4764" w:rsidP="008C4764">
            <w:pPr>
              <w:widowControl w:val="0"/>
              <w:tabs>
                <w:tab w:val="left" w:pos="1963"/>
                <w:tab w:val="left" w:pos="3278"/>
                <w:tab w:val="left" w:pos="44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произношения; правила чтения текстов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направленности</w:t>
            </w:r>
          </w:p>
        </w:tc>
      </w:tr>
    </w:tbl>
    <w:p w:rsidR="008C4764" w:rsidRPr="008C4764" w:rsidRDefault="008C4764" w:rsidP="008C4764">
      <w:pPr>
        <w:widowControl w:val="0"/>
        <w:spacing w:after="7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1.1.2. Перечень профессиональных компетенций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2"/>
        <w:gridCol w:w="8221"/>
      </w:tblGrid>
      <w:tr w:rsidR="008C4764" w:rsidRPr="008C4764" w:rsidTr="008C4764">
        <w:trPr>
          <w:trHeight w:val="20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8C4764" w:rsidRPr="008C4764" w:rsidTr="008C4764">
        <w:trPr>
          <w:trHeight w:val="20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ВД 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Оформление и компоновка технической документации</w:t>
            </w:r>
          </w:p>
        </w:tc>
      </w:tr>
      <w:tr w:rsidR="008C4764" w:rsidRPr="008C4764" w:rsidTr="008C4764">
        <w:trPr>
          <w:trHeight w:val="20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Выполнять ввод и обработку текстовых данных.</w:t>
            </w:r>
          </w:p>
        </w:tc>
      </w:tr>
      <w:tr w:rsidR="008C4764" w:rsidRPr="008C4764" w:rsidTr="008C4764">
        <w:trPr>
          <w:trHeight w:val="20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Выполнять преобразование данных, связанных с изменениями структуры документов.</w:t>
            </w:r>
          </w:p>
        </w:tc>
      </w:tr>
      <w:tr w:rsidR="008C4764" w:rsidRPr="008C4764" w:rsidTr="008C4764">
        <w:trPr>
          <w:trHeight w:val="20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Выполнять разметку и форматирование документов различных форматов.</w:t>
            </w:r>
          </w:p>
        </w:tc>
      </w:tr>
      <w:tr w:rsidR="008C4764" w:rsidRPr="008C4764" w:rsidTr="008C4764">
        <w:trPr>
          <w:trHeight w:val="20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Конвертировать аналоговые данные в цифровые.</w:t>
            </w:r>
          </w:p>
        </w:tc>
      </w:tr>
      <w:tr w:rsidR="008C4764" w:rsidRPr="008C4764" w:rsidTr="008C4764">
        <w:trPr>
          <w:trHeight w:val="20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1.5.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Выполнять подготовку цифровых данных для дальнейшей обработки и архивирования.</w:t>
            </w:r>
          </w:p>
        </w:tc>
      </w:tr>
      <w:tr w:rsidR="008C4764" w:rsidRPr="008C4764" w:rsidTr="008C4764">
        <w:trPr>
          <w:trHeight w:val="20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1.6.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Формировать запросы для получения информации в базах данных</w:t>
            </w:r>
          </w:p>
        </w:tc>
      </w:tr>
      <w:tr w:rsidR="008C4764" w:rsidRPr="008C4764" w:rsidTr="008C4764">
        <w:trPr>
          <w:trHeight w:val="20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1.7.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Выполнять операции с объектами базы данных.</w:t>
            </w:r>
          </w:p>
        </w:tc>
      </w:tr>
    </w:tbl>
    <w:p w:rsidR="008C4764" w:rsidRPr="008C4764" w:rsidRDefault="008C4764" w:rsidP="008C4764">
      <w:pPr>
        <w:widowControl w:val="0"/>
        <w:spacing w:after="25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C4764" w:rsidRPr="008C4764" w:rsidRDefault="008C4764" w:rsidP="008C4764">
      <w:pPr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1.1.3. В результате освоения профессионального модуля обучающийся должен: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6685"/>
      </w:tblGrid>
      <w:tr w:rsidR="008C4764" w:rsidRPr="008C4764" w:rsidTr="008C4764">
        <w:trPr>
          <w:trHeight w:val="2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практический опыт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набора и редактирования текста;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выполнения операций с фрагментами текста;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создания сложного многостраничного документа;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создания и редактирования документов в облачных сервисах;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создания списков рисунков, литературных источников и оглавлений;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разметки и форматирования 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оформления документов таблицами;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работы в табличных процессорах;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создания новых и использование стандартных шаблонов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сохранения документов в различных цифровых форматах;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сохранения документов в облачных хранилищах;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совместной работы в группе редакторов;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преобразования и перекомпоновки данных;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применения к тексту документа стилей и других средств оформления;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сохранения, копирования и создания резервных копий 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сканирования, распознавания и сохранения изображений и текста;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ведения и актуализации информационных баз данных;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формирования запросов к базам данных;</w:t>
            </w:r>
          </w:p>
        </w:tc>
      </w:tr>
      <w:tr w:rsidR="008C4764" w:rsidRPr="008C4764" w:rsidTr="008C4764">
        <w:trPr>
          <w:trHeight w:val="2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применять современные текстовые редакторы и процессоры;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сочетания клавиш для редактирования и форматирования 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применять средства форматирования;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структурированные документы и документы слияния;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документы на основе шаблонов;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сохранять документы в различных форматах;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применять средства совместного редактирования;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создавать, настраивать, применять стили в документе с помощью</w:t>
            </w:r>
          </w:p>
        </w:tc>
      </w:tr>
      <w:tr w:rsidR="008C4764" w:rsidRPr="008C4764" w:rsidTr="008C4764">
        <w:tblPrEx>
          <w:jc w:val="center"/>
        </w:tblPrEx>
        <w:trPr>
          <w:trHeight w:hRule="exact" w:val="36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текстового процессора;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изменять структуру и форму текстовых 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преобразовывать форматы и осуществлять перекомпоновку данных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текстовых документах;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сложные многостраничные документы с применением импортирования и внедрения текстовых, табличных и графических объектов из разных программных приложений;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работать с программами архивирования;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встроенные функции резервирования в современных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текстовых процессорах;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применять средства ввода графической и текстовой информации;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выполнять обновление информации в базах данных;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формировать отчеты с помощью запросов к базам данных;</w:t>
            </w:r>
          </w:p>
        </w:tc>
      </w:tr>
      <w:tr w:rsidR="008C4764" w:rsidRPr="008C4764" w:rsidTr="008C4764">
        <w:tblPrEx>
          <w:jc w:val="center"/>
        </w:tblPrEx>
        <w:trPr>
          <w:trHeight w:hRule="exact" w:val="636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ввода, набора и редактирования текстовой информации; инструментарий и особенности современных текстовых редакторов и процессоров;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правила и требования к структуре 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форматирования 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возможности настольных издательских систем;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средства совместного редактирования;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стандарты форматов представления текстовых и табличных 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понятие версий и совместимости форматов;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понятия публичных и приватных 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работы с документами в облачных хранилищах;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стандарты оформления текстовых 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структурные элементы текстовых документов;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и назначения периферийных устройств, их устройство и принцип действия, интерфейсы подключения и правила эксплуатации;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средства сканирования и распознавания текста;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и методы осуществления процесса резервирования данных;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и форматы средств архивирования;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и правила построения запросов к базам данных;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принципы организации информационных и архитектуру баз данных;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положения теории баз знаний.</w:t>
            </w:r>
          </w:p>
        </w:tc>
      </w:tr>
    </w:tbl>
    <w:p w:rsidR="008C4764" w:rsidRPr="008C4764" w:rsidRDefault="008C4764" w:rsidP="008C4764">
      <w:pPr>
        <w:widowControl w:val="0"/>
        <w:spacing w:after="25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C4764" w:rsidRPr="008C4764" w:rsidRDefault="008C4764" w:rsidP="00CD30A4">
      <w:pPr>
        <w:keepNext/>
        <w:keepLines/>
        <w:widowControl w:val="0"/>
        <w:numPr>
          <w:ilvl w:val="1"/>
          <w:numId w:val="1"/>
        </w:numPr>
        <w:tabs>
          <w:tab w:val="left" w:pos="567"/>
        </w:tabs>
        <w:spacing w:after="2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" w:name="bookmark41"/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Количество часов, отводимое на освоение профессионального модуля</w:t>
      </w:r>
      <w:bookmarkEnd w:id="3"/>
    </w:p>
    <w:p w:rsidR="008C4764" w:rsidRPr="008C4764" w:rsidRDefault="008C4764" w:rsidP="008C4764">
      <w:pPr>
        <w:widowControl w:val="0"/>
        <w:tabs>
          <w:tab w:val="left" w:pos="176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Всего часов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612</w:t>
      </w:r>
    </w:p>
    <w:p w:rsidR="008C4764" w:rsidRPr="008C4764" w:rsidRDefault="008C4764" w:rsidP="008C4764">
      <w:pPr>
        <w:widowControl w:val="0"/>
        <w:spacing w:after="2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том числе в форме практической подготовки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478</w:t>
      </w:r>
    </w:p>
    <w:p w:rsidR="008C4764" w:rsidRPr="008C4764" w:rsidRDefault="008C4764" w:rsidP="008C47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Из них на освоение МДК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232</w:t>
      </w:r>
    </w:p>
    <w:p w:rsidR="008C4764" w:rsidRPr="008C4764" w:rsidRDefault="008C4764" w:rsidP="008C4764">
      <w:pPr>
        <w:widowControl w:val="0"/>
        <w:tabs>
          <w:tab w:val="left" w:leader="underscore" w:pos="5063"/>
          <w:tab w:val="left" w:leader="underscore" w:pos="58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том числе самостоятельная работа 2 </w:t>
      </w:r>
    </w:p>
    <w:p w:rsidR="008C4764" w:rsidRPr="008C4764" w:rsidRDefault="008C4764" w:rsidP="008C4764">
      <w:pPr>
        <w:widowControl w:val="0"/>
        <w:tabs>
          <w:tab w:val="left" w:leader="underscore" w:pos="44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практики, в том числе учебная __216 </w:t>
      </w:r>
    </w:p>
    <w:p w:rsidR="008C4764" w:rsidRPr="008C4764" w:rsidRDefault="008C4764" w:rsidP="008C4764">
      <w:pPr>
        <w:widowControl w:val="0"/>
        <w:tabs>
          <w:tab w:val="left" w:pos="448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производственная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144</w:t>
      </w:r>
    </w:p>
    <w:p w:rsidR="008C4764" w:rsidRPr="008C4764" w:rsidRDefault="008C4764" w:rsidP="008C4764">
      <w:pPr>
        <w:widowControl w:val="0"/>
        <w:tabs>
          <w:tab w:val="left" w:leader="underscore" w:pos="3475"/>
          <w:tab w:val="left" w:leader="underscore" w:pos="4488"/>
        </w:tabs>
        <w:spacing w:after="2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ectPr w:rsidR="008C4764" w:rsidRPr="008C4764" w:rsidSect="008C4764">
          <w:footerReference w:type="default" r:id="rId9"/>
          <w:pgSz w:w="11900" w:h="16840"/>
          <w:pgMar w:top="594" w:right="701" w:bottom="854" w:left="1701" w:header="166" w:footer="3" w:gutter="0"/>
          <w:cols w:space="720"/>
          <w:noEndnote/>
          <w:titlePg/>
          <w:docGrid w:linePitch="360"/>
        </w:sect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Промежуточная аттестация  18 .</w:t>
      </w:r>
    </w:p>
    <w:p w:rsidR="008C4764" w:rsidRPr="008C4764" w:rsidRDefault="008C4764" w:rsidP="008C476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2. СТРУКТУРА И СОДЕРЖАНИЕ ПРОФЕССИОНАЛЬНОГО МОДУЛЯ</w:t>
      </w:r>
    </w:p>
    <w:p w:rsidR="008C4764" w:rsidRPr="008C4764" w:rsidRDefault="008C4764" w:rsidP="008C476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>2.1. Структура профессионального модуля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3144"/>
        <w:gridCol w:w="1118"/>
        <w:gridCol w:w="1061"/>
        <w:gridCol w:w="1018"/>
        <w:gridCol w:w="1733"/>
        <w:gridCol w:w="1594"/>
        <w:gridCol w:w="662"/>
        <w:gridCol w:w="1051"/>
        <w:gridCol w:w="1771"/>
      </w:tblGrid>
      <w:tr w:rsidR="008C4764" w:rsidRPr="008C4764" w:rsidTr="00090605">
        <w:trPr>
          <w:trHeight w:hRule="exact" w:val="504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before="7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Коды профессиональны</w:t>
            </w: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х общих компетенций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before="10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Наименования разделов профессионального модуля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before="10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Всего, час.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8C4764" w:rsidRPr="008C4764" w:rsidRDefault="008C4764" w:rsidP="008C4764">
            <w:pPr>
              <w:widowControl w:val="0"/>
              <w:spacing w:before="2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В т.ч. в форме практической. подготовки</w:t>
            </w:r>
          </w:p>
        </w:tc>
        <w:tc>
          <w:tcPr>
            <w:tcW w:w="78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профессионального модуля, ак. час.</w:t>
            </w:r>
          </w:p>
        </w:tc>
      </w:tr>
      <w:tr w:rsidR="008C4764" w:rsidRPr="008C4764" w:rsidTr="00090605">
        <w:trPr>
          <w:trHeight w:hRule="exact" w:val="264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0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Обучение по МДК</w:t>
            </w:r>
          </w:p>
        </w:tc>
        <w:tc>
          <w:tcPr>
            <w:tcW w:w="2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Практики</w:t>
            </w:r>
          </w:p>
        </w:tc>
      </w:tr>
      <w:tr w:rsidR="008C4764" w:rsidRPr="008C4764" w:rsidTr="00090605">
        <w:trPr>
          <w:trHeight w:hRule="exact" w:val="269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Всего</w:t>
            </w: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 том числе</w:t>
            </w:r>
          </w:p>
        </w:tc>
        <w:tc>
          <w:tcPr>
            <w:tcW w:w="2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1416"/>
          <w:jc w:val="center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Лабораторных и практических. занятий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Самостоятельн</w:t>
            </w: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ая работа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Промежуточная аттестация.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Учебная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Производственна</w:t>
            </w: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я</w:t>
            </w:r>
          </w:p>
        </w:tc>
      </w:tr>
      <w:tr w:rsidR="008C4764" w:rsidRPr="008C4764" w:rsidTr="00090605">
        <w:trPr>
          <w:trHeight w:hRule="exact" w:val="42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 w:bidi="ru-RU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 w:bidi="ru-RU"/>
              </w:rPr>
              <w:t>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 w:bidi="ru-RU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 w:bidi="ru-RU"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 w:bidi="ru-RU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 w:bidi="ru-RU"/>
              </w:rPr>
              <w:t>10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 w:bidi="ru-RU"/>
              </w:rPr>
              <w:t>11</w:t>
            </w:r>
          </w:p>
        </w:tc>
      </w:tr>
      <w:tr w:rsidR="008C4764" w:rsidRPr="008C4764" w:rsidTr="00090605">
        <w:trPr>
          <w:trHeight w:hRule="exact" w:val="127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1.1, ПК 1.2, ПК 1.3, ПК 1.4 ОК 01, ОК 02, ОК 04, ОК 05, ОК 06, ОК 09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Раздел 1. Подготовка текстовой документации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168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84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166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84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18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127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1.5, ПК 1.6,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1.7,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01, ОК 02,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04, ОК 05, ОК 06, ОК 09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Раздел 2. Работа с данными в базах данных и электронных таблицах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66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66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1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1.1 - ПК 1.7, ОК 01 - ОК 09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Учебная практика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216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216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216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76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1.1 - ПК 1.7, ОК 01 - ОК 09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Производственная практика (по профилю специальности), часов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144</w:t>
            </w:r>
          </w:p>
        </w:tc>
      </w:tr>
      <w:tr w:rsidR="008C4764" w:rsidRPr="008C4764" w:rsidTr="00090605">
        <w:trPr>
          <w:trHeight w:hRule="exact" w:val="26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Промежуточная аттестация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6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Всего: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612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478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232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118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216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144</w:t>
            </w:r>
          </w:p>
        </w:tc>
      </w:tr>
    </w:tbl>
    <w:p w:rsidR="008C4764" w:rsidRPr="008C4764" w:rsidRDefault="008C4764" w:rsidP="008C476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8C4764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p w:rsidR="008C4764" w:rsidRPr="008C4764" w:rsidRDefault="008C4764" w:rsidP="008C476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lastRenderedPageBreak/>
        <w:t>2.2. Тематический план и содержание профессионального модуля (ПМ)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8165"/>
        <w:gridCol w:w="1805"/>
        <w:gridCol w:w="2506"/>
      </w:tblGrid>
      <w:tr w:rsidR="008C4764" w:rsidRPr="008C4764" w:rsidTr="00090605">
        <w:trPr>
          <w:trHeight w:hRule="exact" w:val="1949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10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1. Подготовка текстовой документации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168/84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10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МДК.01.01 Выполнение работ по подготовке и обработке данных различных форматов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168/84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1.1. Инструментарий создания текстовых документов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28/16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01, ОК 02, ОК 04, ОК 05, ОК 06, ОК 09 ПК 1.1, ПК 1.2, ПК 1.3, ПК 1.4</w:t>
            </w:r>
          </w:p>
          <w:p w:rsidR="008C4764" w:rsidRPr="008C4764" w:rsidRDefault="008C4764" w:rsidP="008C4764">
            <w:pPr>
              <w:widowControl w:val="0"/>
              <w:spacing w:after="0" w:line="22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ЛР13, ЛР14, ЛР15,</w:t>
            </w: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текстовые редакторы: возможности редакторов и форматы создаваемых документов.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Инструменты разметки, рассылки, рецензирования. Колонтитулы.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совместной работы с документами в облачных сервисах.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требования к структуре документов.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346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9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Ввод и редактирование текста с применением различных видов шрифтов.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123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многостраничного текстового документа с применением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колонтитулов.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Форматирование и сохранение документов в соответствии с заданными параметрами.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и редактирование документов в облачных сервисах.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1.2. Внедрение в документы таблиц и иллюстраций.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20/12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01, ОК 02, ОК 04, ОК 05, ОК 06, ОК 09 ПК 1.1, ПК 1.2, ПК 1.3, ПК 1.4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ЛР13, ЛР14, ЛР15, ЛР16</w:t>
            </w: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Форматирование таблиц и табличных данных, внедрение таблиц.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Инструменты работы с графикой. Подготовка иллюстраций для вставки в документы.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Понятие стилевого оформления. Шаблоны документов.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Оформление документов с таблицами.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Оформление документов с иллюстрациями.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71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документов на основе шаблонов. Применение стилевого оформления.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C4764" w:rsidRPr="008C4764" w:rsidRDefault="008C4764" w:rsidP="008C476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8C4764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8165"/>
        <w:gridCol w:w="1805"/>
        <w:gridCol w:w="2506"/>
      </w:tblGrid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Тема 1.3.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Преобразование и перекомпоновка документов.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14/6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01, ОК 02, ОК 04, ОК 05, ОК 06, ОК 09 ПК 1.1, ПК 1.2, ПК 1.3, ПК 1.4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ЛР13, ЛР14, ЛР15, ЛР16, ЛР19</w:t>
            </w: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Сканирование текстовых документов. Инструменты распознавания текста.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379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Применение импортирования и внедрения текстовых, табличных и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графических объектов из разных программных приложений.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Слияние и выявление различий в документах. Понятие версий.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Архиваторы. Защита документов от копирования и изменения.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Преобразование, конвертирование и осуществление перекомпоновки в документах.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Сохранение, копирование и создание резервных копий документов.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1.4. Получение информации от внешних источников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26/14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01, ОК 02, ОК 04, ОК 05, ОК 06, ОК 09 ПК 1.1, ПК 1.2, ПК 1.3, ПК 1.4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ЛР13, ЛР14, ЛР15, ЛР16, ЛР17, ЛР18, ЛР19, ЛР20</w:t>
            </w: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tabs>
                <w:tab w:val="left" w:pos="840"/>
                <w:tab w:val="left" w:pos="1349"/>
                <w:tab w:val="left" w:pos="2774"/>
                <w:tab w:val="left" w:pos="4037"/>
                <w:tab w:val="left" w:pos="5126"/>
                <w:tab w:val="left" w:pos="6835"/>
                <w:tab w:val="left" w:pos="782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и параметры форматов аудио-, графических, видео- и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мультимедийных файлов. Методы конвертирования файлов.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Назначение, разновидности графических редакторов. Сжатие изображений.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Подключение и передача информации от внешних устройств.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Сканирование и распознавание изображений.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Законодательство в области защиты интеллектуальной собственности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Редактирование графических объектов.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информации заданной тематики из внешних источников (из сети).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Настройка параметров сканирования, сканирование и распознавание текста.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Сканирование и распознавание документов, содержащих графику.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информации от видеокамер, в том числе мобильных устройств.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и использование снимков экрана.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1.5. Введение в компьютерную графику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6/-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1.5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ЛР13, ЛР14, ЛР15,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ЛР16, ЛР17, ЛР18, ЛР19, ЛР20</w:t>
            </w: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Введение в компьютерную графику. Виды компьютерной графики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Соответствие цветов и управление цветом. Цветовые модели.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3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Форматы хранения графических изображений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1.6. Векторная графика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34/18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 ПК 2.1, ПК 2.2, ЛР13, ЛР14, ЛР15, ЛР16, ЛР17, ЛР18,</w:t>
            </w: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векторной графики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Векторный графический редактор.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98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Приемы работы в векторном графическом редакторе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C4764" w:rsidRPr="008C4764" w:rsidRDefault="008C4764" w:rsidP="008C476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8C4764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8165"/>
        <w:gridCol w:w="1805"/>
        <w:gridCol w:w="2506"/>
      </w:tblGrid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упорядочивания и объединения объектов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ЛР19, ЛР20</w:t>
            </w: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рисования кривых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SVG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-графика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изображений с помощью графических примитивов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объектами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изображений из кривых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1.7. Растровая графика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38/18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before="28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1.5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ЛР13, ЛР14, ЛР15,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ЛР16, ЛР17, ЛР18, ЛР19, ЛР20</w:t>
            </w: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растровой графики.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Растровый графический редактор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Приемы работы с растровым графическим редакторам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Разрешение и размер растровых изображений.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выделения фрагментов. Трансформация областей.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Слои.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Освоение технологий работы в среде редактора растровой графики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Тоновая и цветовая коррекция растровых изображений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со смарт-объектами, слоями. Создание коллажей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773"/>
          <w:jc w:val="center"/>
        </w:trPr>
        <w:tc>
          <w:tcPr>
            <w:tcW w:w="10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Самостоятельная работа при изучении раздела 1.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Чтение и конспектирование учебной и специальной литературы, поиск информации в информационных системах Интернета, подготовка к экзамену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10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 Работа с данными в базах данных и электронных таблицах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66/34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ОК 01, ОК 02, ОК 04, ОК 05, ОК 06, ОК 09 ПК 1.5, ПК 1.6, ПК 1.7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ЛР13, ЛР14, ЛР15, ЛР16, ЛР17, ЛР18, ЛР19</w:t>
            </w:r>
          </w:p>
        </w:tc>
      </w:tr>
      <w:tr w:rsidR="008C4764" w:rsidRPr="008C4764" w:rsidTr="00090605">
        <w:trPr>
          <w:trHeight w:hRule="exact" w:val="331"/>
          <w:jc w:val="center"/>
        </w:trPr>
        <w:tc>
          <w:tcPr>
            <w:tcW w:w="10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МДК.01.02 Работа с данными в базах данных и электронных таблицах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66/34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2.1. Хранение и обработка данных в электронных таблицах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26/14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табличные процессоры. Форматы электронных таблиц.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Инструменты и возможности электронных таблиц.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Математические и статистические функции. Построение и оформление графиков и диаграмм.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Фильтрация данных. Создание отчетов.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Ссылки между документами.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электронной таблицы на основе текстовых документов.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графиков и диаграмм на основе электронных таблиц.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98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простых и сложных отчетов на основе электронных таблиц.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C4764" w:rsidRPr="008C4764" w:rsidRDefault="008C4764" w:rsidP="008C476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8C4764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8165"/>
        <w:gridCol w:w="1805"/>
        <w:gridCol w:w="2506"/>
      </w:tblGrid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Актуализация информации в электронных таблицах.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2.2. Основы сопровождения баз данных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12/6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ОК 01, ОК 02, ОК 04, ОК 05, ОК 06, ОК 09 ПК 1.5, ПК 1.6, ПК 1.7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ЛР13, ЛР14, ЛР15, ЛР16, ЛР17, ЛР18, ЛР19</w:t>
            </w: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Современные СУБД, их возможности.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и форматы данных.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Ключевые поля. Индексация информации в базах данных.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типовой базы данных по индивидуальным заданиям.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связей между таблицами базы данных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Внесение информации в базу данных.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2.3.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Актуализация информации в базах данных.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28/14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ОК 01, ОК 02, ОК 04, ОК 05, ОК 06, ОК 09 ПК 1.5, ПК 1.6, ПК 1.7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ЛР13, ЛР14, ЛР15, ЛР16</w:t>
            </w: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операции с данными в реляционных таблицах.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запросов, структура запросов к базе данных.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Основные команды языка запросов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SQL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Синтаксис команд поиска, удаления, замены, добавления данных.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Запросы на выборку данных. Формирование отчетов на основании запросов.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Импорт и экспорт таблиц данных.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Разграничение прав пользователей для доступа к данным.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Защита, резервирование и архивирование данных. Регламенты обслуживания баз данных.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хранения и поиска информации в базах знаний.</w:t>
            </w:r>
          </w:p>
        </w:tc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запросов на добавление и удаление данных в базу данных.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запросов на изменение данных.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отчетов на основании простых запросов.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отчетов на основании сложных запросов.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Импорт данных и конвертирование таблиц.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Разграничение прав пользователей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8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информации в базе знаний.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1747"/>
          <w:jc w:val="center"/>
        </w:trPr>
        <w:tc>
          <w:tcPr>
            <w:tcW w:w="10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Учебная практика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Виды работ: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2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применение современных текстовых редакторов и процессоров;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2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структурированных документов и документов слияния;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2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документов на основе шаблонов;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2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сохранение документов в различных форматах;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216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ПК 1.1 - ПК 1.7, ОК 01 - ОК 09 </w:t>
            </w: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ЛР4, ЛР13, ЛР14, ЛР15, ЛР16, ЛР17, ЛР18, ЛР19, ЛР20</w:t>
            </w:r>
          </w:p>
        </w:tc>
      </w:tr>
    </w:tbl>
    <w:p w:rsidR="008C4764" w:rsidRPr="008C4764" w:rsidRDefault="008C4764" w:rsidP="008C476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8C4764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81"/>
        <w:gridCol w:w="1805"/>
        <w:gridCol w:w="2506"/>
      </w:tblGrid>
      <w:tr w:rsidR="008C4764" w:rsidRPr="008C4764" w:rsidTr="00090605">
        <w:trPr>
          <w:trHeight w:hRule="exact" w:val="3811"/>
          <w:jc w:val="center"/>
        </w:trPr>
        <w:tc>
          <w:tcPr>
            <w:tcW w:w="10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применение средств совместного редактирования;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создание, настройка, применение стилей в документе;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изменение структуры и формы текстовых документов;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преобразование форматов и перекомпоновка данных в текстовых документах;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сложных многостраничных документов с применением импортирования и внедрения текстовых, табличных и графических объектов из разных программных приложений;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программами архивирования;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встроенных функций резервирования;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применение средств ввода графической и текстовой информации;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обработка графической информации растровой графики;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обработка графической информации векторной графики;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обновление информации в базах данных;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отчетов с помощью запросов к базам данных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846"/>
          <w:jc w:val="center"/>
        </w:trPr>
        <w:tc>
          <w:tcPr>
            <w:tcW w:w="10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Производственная практика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Виды работ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набор и редактирование текста;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выполнение операций с фрагментами текста;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сложного многостраничного документа;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и редактирование документов в облачных сервисах;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списков рисунков, литературных источников и оглавлений;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разметка и форматирование документов;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оформление документов таблицами;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в табличных процессорах;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новых и использование стандартных шаблонов документов;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сохранение документов в различных цифровых форматах;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сохранение документов в облачных хранилищах;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совместная работа в группе редакторов;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преобразование и перекомпоновка данных;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применении к тексту документа стилей и других средств оформления;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сохранение, копирование и создание резервных копий документов;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сканирование, распознавание и сохранение изображений и текста;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обработка графической информации растровой графики;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4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растрового изображения по заданным условиям;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1.1 - ПК 1.7, ОК 01 - ОК 09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ЛР4, ЛР13, ЛР14, ЛР15, ЛР16, ЛР17, ЛР18, ЛР19, ЛР20</w:t>
            </w:r>
          </w:p>
        </w:tc>
      </w:tr>
    </w:tbl>
    <w:p w:rsidR="008C4764" w:rsidRPr="008C4764" w:rsidRDefault="008C4764" w:rsidP="008C476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8C4764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81"/>
        <w:gridCol w:w="1805"/>
        <w:gridCol w:w="2506"/>
      </w:tblGrid>
      <w:tr w:rsidR="008C4764" w:rsidRPr="008C4764" w:rsidTr="00090605">
        <w:trPr>
          <w:trHeight w:hRule="exact" w:val="1186"/>
          <w:jc w:val="center"/>
        </w:trPr>
        <w:tc>
          <w:tcPr>
            <w:tcW w:w="10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CD30A4">
            <w:pPr>
              <w:widowControl w:val="0"/>
              <w:numPr>
                <w:ilvl w:val="0"/>
                <w:numId w:val="5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использование слоев в растровом графическом редакторе;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5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обработка графической информации векторной графики;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5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ведение и актуализация информационных баз данных;</w:t>
            </w:r>
          </w:p>
          <w:p w:rsidR="008C4764" w:rsidRPr="008C4764" w:rsidRDefault="008C4764" w:rsidP="00CD30A4">
            <w:pPr>
              <w:widowControl w:val="0"/>
              <w:numPr>
                <w:ilvl w:val="0"/>
                <w:numId w:val="5"/>
              </w:numPr>
              <w:tabs>
                <w:tab w:val="left" w:pos="8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запросов к базам данных.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98"/>
          <w:jc w:val="center"/>
        </w:trPr>
        <w:tc>
          <w:tcPr>
            <w:tcW w:w="10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574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8C4764" w:rsidRPr="008C4764" w:rsidRDefault="008C4764" w:rsidP="008C4764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sectPr w:rsidR="008C4764" w:rsidRPr="008C4764" w:rsidSect="00954069">
          <w:footerReference w:type="default" r:id="rId10"/>
          <w:pgSz w:w="16840" w:h="11900" w:orient="landscape"/>
          <w:pgMar w:top="845" w:right="701" w:bottom="1117" w:left="1701" w:header="417" w:footer="3" w:gutter="0"/>
          <w:cols w:space="720"/>
          <w:noEndnote/>
          <w:docGrid w:linePitch="360"/>
        </w:sectPr>
      </w:pPr>
    </w:p>
    <w:p w:rsidR="008C4764" w:rsidRPr="008C4764" w:rsidRDefault="008C4764" w:rsidP="00CD30A4">
      <w:pPr>
        <w:widowControl w:val="0"/>
        <w:numPr>
          <w:ilvl w:val="0"/>
          <w:numId w:val="6"/>
        </w:numPr>
        <w:tabs>
          <w:tab w:val="left" w:pos="368"/>
        </w:tabs>
        <w:spacing w:before="200" w:after="2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УСЛОВИЯ РЕАЛИЗАЦИИ ПРОФЕССИОНАЛЬНОГО МОДУЛЯ</w:t>
      </w:r>
    </w:p>
    <w:p w:rsidR="008C4764" w:rsidRPr="008C4764" w:rsidRDefault="008C4764" w:rsidP="00CD30A4">
      <w:pPr>
        <w:keepNext/>
        <w:keepLines/>
        <w:widowControl w:val="0"/>
        <w:numPr>
          <w:ilvl w:val="1"/>
          <w:numId w:val="6"/>
        </w:numPr>
        <w:tabs>
          <w:tab w:val="left" w:pos="1246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4" w:name="bookmark43"/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Для реализации программы профессионального модуля предусмотрены следующие специальные помещения:</w:t>
      </w:r>
      <w:bookmarkEnd w:id="4"/>
    </w:p>
    <w:p w:rsidR="008C4764" w:rsidRPr="008C4764" w:rsidRDefault="008C4764" w:rsidP="008C476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Лаборатория Информационных технологий</w:t>
      </w:r>
      <w:r w:rsidRPr="008C47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,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оснащенная оборудованием: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600"/>
        </w:tabs>
        <w:spacing w:after="0" w:line="25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автоматизированные рабочие места обучающихся (процессор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Core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5,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оперативная память объемом 32 Гб);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585"/>
          <w:tab w:val="left" w:pos="600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автоматизированное рабочее место преподавателя (процессор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Core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5,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оперативная память</w:t>
      </w:r>
    </w:p>
    <w:p w:rsidR="008C4764" w:rsidRPr="008C4764" w:rsidRDefault="008C4764" w:rsidP="008C476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объемом 32 Гб);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600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демонстрационные стенды;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600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принтер лазерный;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600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МФУ;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600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интерактивная доска;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585"/>
          <w:tab w:val="left" w:pos="600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аудиосистема;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600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проектор и экран;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600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маркерная доска.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600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веб-камеры;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600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сканер;</w:t>
      </w:r>
    </w:p>
    <w:p w:rsidR="008C4764" w:rsidRPr="008C4764" w:rsidRDefault="008C4764" w:rsidP="00CD30A4">
      <w:pPr>
        <w:widowControl w:val="0"/>
        <w:numPr>
          <w:ilvl w:val="0"/>
          <w:numId w:val="7"/>
        </w:numPr>
        <w:tabs>
          <w:tab w:val="left" w:pos="600"/>
        </w:tabs>
        <w:spacing w:after="26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учебно-методическая документация;</w:t>
      </w:r>
    </w:p>
    <w:p w:rsidR="008C4764" w:rsidRPr="008C4764" w:rsidRDefault="008C4764" w:rsidP="00CD30A4">
      <w:pPr>
        <w:keepNext/>
        <w:keepLines/>
        <w:widowControl w:val="0"/>
        <w:numPr>
          <w:ilvl w:val="1"/>
          <w:numId w:val="6"/>
        </w:numPr>
        <w:tabs>
          <w:tab w:val="left" w:pos="1838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5" w:name="bookmark45"/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Информационное обеспечение реализации программы</w:t>
      </w:r>
      <w:bookmarkEnd w:id="5"/>
    </w:p>
    <w:p w:rsidR="008C4764" w:rsidRPr="008C4764" w:rsidRDefault="008C4764" w:rsidP="008C4764">
      <w:pPr>
        <w:widowControl w:val="0"/>
        <w:spacing w:after="2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программы библиотечный фонд образовательной организации имеет печатные и информационные ресурсы, для использования в образовательном процессе</w:t>
      </w:r>
    </w:p>
    <w:p w:rsidR="008C4764" w:rsidRPr="008C4764" w:rsidRDefault="008C4764" w:rsidP="00CD30A4">
      <w:pPr>
        <w:keepNext/>
        <w:keepLines/>
        <w:widowControl w:val="0"/>
        <w:numPr>
          <w:ilvl w:val="2"/>
          <w:numId w:val="6"/>
        </w:numPr>
        <w:tabs>
          <w:tab w:val="left" w:pos="1448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6" w:name="bookmark47"/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Основные печатные издания</w:t>
      </w:r>
      <w:bookmarkEnd w:id="6"/>
    </w:p>
    <w:p w:rsidR="008C4764" w:rsidRPr="008C4764" w:rsidRDefault="008C4764" w:rsidP="00CD30A4">
      <w:pPr>
        <w:widowControl w:val="0"/>
        <w:numPr>
          <w:ilvl w:val="0"/>
          <w:numId w:val="8"/>
        </w:numPr>
        <w:tabs>
          <w:tab w:val="left" w:pos="7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Белокопытов, А.В. Компьютерные технологии обработки информации / А.В. Белокопытов. - М.: Белокопытов Алексей Вячеславович, 2019. - 243 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c</w:t>
      </w: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</w:p>
    <w:p w:rsidR="008C4764" w:rsidRPr="008C4764" w:rsidRDefault="008C4764" w:rsidP="00CD30A4">
      <w:pPr>
        <w:widowControl w:val="0"/>
        <w:numPr>
          <w:ilvl w:val="0"/>
          <w:numId w:val="8"/>
        </w:numPr>
        <w:tabs>
          <w:tab w:val="left" w:pos="8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Федорова, Г.Н. Основы проектирования баз данных: учебное пособие для студ. учреждений сред. проф. образования / Г.Н. Федорова. - М.: Издательский центр «Академия», 2018. - 224 с.</w:t>
      </w:r>
    </w:p>
    <w:p w:rsidR="008C4764" w:rsidRPr="008C4764" w:rsidRDefault="008C4764" w:rsidP="00CD30A4">
      <w:pPr>
        <w:widowControl w:val="0"/>
        <w:numPr>
          <w:ilvl w:val="0"/>
          <w:numId w:val="8"/>
        </w:numPr>
        <w:tabs>
          <w:tab w:val="left" w:pos="79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А.В. Курилова, В.О. Оганесян. Ввод и обработка цифровой информации. Практикум, М, Академия, 2019 г.</w:t>
      </w:r>
    </w:p>
    <w:p w:rsidR="008C4764" w:rsidRPr="008C4764" w:rsidRDefault="008C4764" w:rsidP="00CD30A4">
      <w:pPr>
        <w:widowControl w:val="0"/>
        <w:numPr>
          <w:ilvl w:val="0"/>
          <w:numId w:val="8"/>
        </w:numPr>
        <w:tabs>
          <w:tab w:val="left" w:pos="79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Электронный образовательный ресурс «Ввод и обработка цифровой информации» 2018</w:t>
      </w:r>
    </w:p>
    <w:p w:rsidR="008C4764" w:rsidRPr="008C4764" w:rsidRDefault="008C4764" w:rsidP="00CD30A4">
      <w:pPr>
        <w:widowControl w:val="0"/>
        <w:numPr>
          <w:ilvl w:val="0"/>
          <w:numId w:val="8"/>
        </w:numPr>
        <w:tabs>
          <w:tab w:val="left" w:pos="784"/>
        </w:tabs>
        <w:spacing w:after="2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А.В. Остроух. Ввод и обработка цифровой информатики, учебник, М, Академия, 2019 г.</w:t>
      </w:r>
    </w:p>
    <w:p w:rsidR="008C4764" w:rsidRPr="008C4764" w:rsidRDefault="008C4764" w:rsidP="00CD30A4">
      <w:pPr>
        <w:keepNext/>
        <w:keepLines/>
        <w:widowControl w:val="0"/>
        <w:numPr>
          <w:ilvl w:val="2"/>
          <w:numId w:val="6"/>
        </w:numPr>
        <w:tabs>
          <w:tab w:val="left" w:pos="108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7" w:name="bookmark49"/>
      <w:r w:rsidRPr="008C47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Электронные ресурсы (интернет ресурсы):</w:t>
      </w:r>
      <w:bookmarkEnd w:id="7"/>
    </w:p>
    <w:p w:rsidR="008C4764" w:rsidRPr="008C4764" w:rsidRDefault="008C4764" w:rsidP="00CD30A4">
      <w:pPr>
        <w:widowControl w:val="0"/>
        <w:numPr>
          <w:ilvl w:val="0"/>
          <w:numId w:val="9"/>
        </w:numPr>
        <w:tabs>
          <w:tab w:val="left" w:pos="6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Единая коллекция цифровых образовательных ресурсов [Электронный ресурс]. - Режим дOCTупа:</w:t>
      </w:r>
      <w:r w:rsidRPr="008C4764">
        <w:rPr>
          <w:rFonts w:ascii="Times New Roman" w:eastAsia="Times New Roman" w:hAnsi="Times New Roman" w:cs="Times New Roman"/>
          <w:color w:val="000080"/>
          <w:sz w:val="19"/>
          <w:szCs w:val="19"/>
          <w:lang w:eastAsia="ru-RU" w:bidi="ru-RU"/>
        </w:rPr>
        <w:t>HTTP</w:t>
      </w:r>
      <w:r w:rsidRPr="008C4764">
        <w:rPr>
          <w:rFonts w:ascii="Times New Roman" w:eastAsia="Times New Roman" w:hAnsi="Times New Roman" w:cs="Times New Roman"/>
          <w:color w:val="000080"/>
          <w:sz w:val="24"/>
          <w:szCs w:val="24"/>
          <w:lang w:eastAsia="ru-RU" w:bidi="ru-RU"/>
        </w:rPr>
        <w:t>://</w:t>
      </w:r>
      <w:r w:rsidRPr="008C4764">
        <w:rPr>
          <w:rFonts w:ascii="Times New Roman" w:eastAsia="Times New Roman" w:hAnsi="Times New Roman" w:cs="Times New Roman"/>
          <w:color w:val="000080"/>
          <w:sz w:val="19"/>
          <w:szCs w:val="19"/>
          <w:lang w:eastAsia="ru-RU" w:bidi="ru-RU"/>
        </w:rPr>
        <w:t>SCHOOL</w:t>
      </w:r>
      <w:r w:rsidRPr="008C4764">
        <w:rPr>
          <w:rFonts w:ascii="Times New Roman" w:eastAsia="Times New Roman" w:hAnsi="Times New Roman" w:cs="Times New Roman"/>
          <w:color w:val="000080"/>
          <w:sz w:val="24"/>
          <w:szCs w:val="24"/>
          <w:lang w:eastAsia="ru-RU" w:bidi="ru-RU"/>
        </w:rPr>
        <w:t>-</w:t>
      </w:r>
      <w:r w:rsidRPr="008C4764">
        <w:rPr>
          <w:rFonts w:ascii="Times New Roman" w:eastAsia="Times New Roman" w:hAnsi="Times New Roman" w:cs="Times New Roman"/>
          <w:color w:val="000080"/>
          <w:sz w:val="19"/>
          <w:szCs w:val="19"/>
          <w:lang w:eastAsia="ru-RU" w:bidi="ru-RU"/>
        </w:rPr>
        <w:t>DB</w:t>
      </w:r>
      <w:r w:rsidRPr="008C4764">
        <w:rPr>
          <w:rFonts w:ascii="Times New Roman" w:eastAsia="Times New Roman" w:hAnsi="Times New Roman" w:cs="Times New Roman"/>
          <w:color w:val="000080"/>
          <w:sz w:val="24"/>
          <w:szCs w:val="24"/>
          <w:lang w:eastAsia="ru-RU" w:bidi="ru-RU"/>
        </w:rPr>
        <w:t>.</w:t>
      </w:r>
      <w:r w:rsidRPr="008C4764">
        <w:rPr>
          <w:rFonts w:ascii="Times New Roman" w:eastAsia="Times New Roman" w:hAnsi="Times New Roman" w:cs="Times New Roman"/>
          <w:color w:val="000080"/>
          <w:sz w:val="19"/>
          <w:szCs w:val="19"/>
          <w:lang w:eastAsia="ru-RU" w:bidi="ru-RU"/>
        </w:rPr>
        <w:t>INFORMIKA</w:t>
      </w:r>
      <w:r w:rsidRPr="008C4764">
        <w:rPr>
          <w:rFonts w:ascii="Times New Roman" w:eastAsia="Times New Roman" w:hAnsi="Times New Roman" w:cs="Times New Roman"/>
          <w:color w:val="000080"/>
          <w:sz w:val="24"/>
          <w:szCs w:val="24"/>
          <w:lang w:eastAsia="ru-RU" w:bidi="ru-RU"/>
        </w:rPr>
        <w:t>.</w:t>
      </w:r>
      <w:r w:rsidRPr="008C4764">
        <w:rPr>
          <w:rFonts w:ascii="Times New Roman" w:eastAsia="Times New Roman" w:hAnsi="Times New Roman" w:cs="Times New Roman"/>
          <w:color w:val="000080"/>
          <w:sz w:val="19"/>
          <w:szCs w:val="19"/>
          <w:lang w:eastAsia="ru-RU" w:bidi="ru-RU"/>
        </w:rPr>
        <w:t>RU</w:t>
      </w:r>
      <w:r w:rsidRPr="008C4764">
        <w:rPr>
          <w:rFonts w:ascii="Times New Roman" w:eastAsia="Times New Roman" w:hAnsi="Times New Roman" w:cs="Times New Roman"/>
          <w:color w:val="000080"/>
          <w:sz w:val="24"/>
          <w:szCs w:val="24"/>
          <w:lang w:eastAsia="ru-RU" w:bidi="ru-RU"/>
        </w:rPr>
        <w:t>/</w:t>
      </w:r>
      <w:r w:rsidRPr="008C4764">
        <w:rPr>
          <w:rFonts w:ascii="Times New Roman" w:eastAsia="Times New Roman" w:hAnsi="Times New Roman" w:cs="Times New Roman"/>
          <w:color w:val="000080"/>
          <w:sz w:val="19"/>
          <w:szCs w:val="19"/>
          <w:lang w:eastAsia="ru-RU" w:bidi="ru-RU"/>
        </w:rPr>
        <w:t>GLOSSARY</w:t>
      </w:r>
      <w:r w:rsidRPr="008C4764">
        <w:rPr>
          <w:rFonts w:ascii="Times New Roman" w:eastAsia="Times New Roman" w:hAnsi="Times New Roman" w:cs="Times New Roman"/>
          <w:color w:val="000080"/>
          <w:sz w:val="24"/>
          <w:szCs w:val="24"/>
          <w:lang w:eastAsia="ru-RU" w:bidi="ru-RU"/>
        </w:rPr>
        <w:t>/</w:t>
      </w:r>
    </w:p>
    <w:p w:rsidR="008C4764" w:rsidRPr="008C4764" w:rsidRDefault="008C4764" w:rsidP="00CD30A4">
      <w:pPr>
        <w:widowControl w:val="0"/>
        <w:numPr>
          <w:ilvl w:val="0"/>
          <w:numId w:val="9"/>
        </w:numPr>
        <w:tabs>
          <w:tab w:val="left" w:pos="654"/>
          <w:tab w:val="left" w:pos="4241"/>
          <w:tab w:val="left" w:pos="60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Информационная безопасность [Электронный ресурс]. - Режим доступа:</w:t>
      </w:r>
    </w:p>
    <w:p w:rsidR="008C4764" w:rsidRPr="008C4764" w:rsidRDefault="002E67C5" w:rsidP="008C476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hyperlink r:id="rId11" w:history="1">
        <w:r w:rsidR="008C4764"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http://citforum.ru/security/</w:t>
        </w:r>
      </w:hyperlink>
    </w:p>
    <w:p w:rsidR="008C4764" w:rsidRPr="008C4764" w:rsidRDefault="008C4764" w:rsidP="00CD30A4">
      <w:pPr>
        <w:widowControl w:val="0"/>
        <w:numPr>
          <w:ilvl w:val="0"/>
          <w:numId w:val="9"/>
        </w:numPr>
        <w:tabs>
          <w:tab w:val="left" w:pos="649"/>
          <w:tab w:val="left" w:pos="3617"/>
          <w:tab w:val="left" w:pos="6077"/>
          <w:tab w:val="left" w:pos="84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Программа для преобразования медиа-контента для публикации в интернете [Электронный ресурс].- Режим доступа:</w:t>
      </w:r>
    </w:p>
    <w:p w:rsidR="008C4764" w:rsidRPr="008C4764" w:rsidRDefault="002E67C5" w:rsidP="008C476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</w:pPr>
      <w:hyperlink r:id="rId12" w:history="1">
        <w:r w:rsidR="008C4764"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http://www.skan.ru/software/n7271 mediacoder.html</w:t>
        </w:r>
      </w:hyperlink>
    </w:p>
    <w:p w:rsidR="008C4764" w:rsidRPr="008C4764" w:rsidRDefault="008C4764" w:rsidP="00CD30A4">
      <w:pPr>
        <w:widowControl w:val="0"/>
        <w:numPr>
          <w:ilvl w:val="0"/>
          <w:numId w:val="9"/>
        </w:numPr>
        <w:tabs>
          <w:tab w:val="left" w:pos="65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Бесплатные антивирусные программы [Электронный ресурс]. - Режим доступа: </w:t>
      </w:r>
      <w:hyperlink r:id="rId13" w:history="1"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http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://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smaikl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narod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ru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/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antivirus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html</w:t>
        </w:r>
      </w:hyperlink>
    </w:p>
    <w:p w:rsidR="008C4764" w:rsidRPr="008C4764" w:rsidRDefault="008C4764" w:rsidP="00CD30A4">
      <w:pPr>
        <w:widowControl w:val="0"/>
        <w:numPr>
          <w:ilvl w:val="0"/>
          <w:numId w:val="9"/>
        </w:numPr>
        <w:tabs>
          <w:tab w:val="left" w:pos="64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Сайт по охране труда [Электронный ресурс]. - Режим доступа: </w:t>
      </w:r>
      <w:hyperlink r:id="rId14" w:history="1"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http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://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www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ohranatruda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ru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/</w:t>
        </w:r>
      </w:hyperlink>
    </w:p>
    <w:p w:rsidR="008C4764" w:rsidRPr="008C4764" w:rsidRDefault="008C4764" w:rsidP="00CD30A4">
      <w:pPr>
        <w:widowControl w:val="0"/>
        <w:numPr>
          <w:ilvl w:val="0"/>
          <w:numId w:val="9"/>
        </w:numPr>
        <w:tabs>
          <w:tab w:val="left" w:pos="64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Информационные технологии, информатика [Электронный ресурс]. - Режим доступа:</w:t>
      </w:r>
      <w:hyperlink r:id="rId15" w:history="1">
        <w:r w:rsidRPr="008C4764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 xml:space="preserve"> 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http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://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technologies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su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/</w:t>
        </w:r>
      </w:hyperlink>
    </w:p>
    <w:p w:rsidR="008C4764" w:rsidRPr="008C4764" w:rsidRDefault="008C4764" w:rsidP="00CD30A4">
      <w:pPr>
        <w:widowControl w:val="0"/>
        <w:numPr>
          <w:ilvl w:val="0"/>
          <w:numId w:val="9"/>
        </w:numPr>
        <w:tabs>
          <w:tab w:val="left" w:pos="64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Виртуальный компьютерный музей [Электронный ресурс]. - Режим доступа: </w:t>
      </w:r>
      <w:hyperlink r:id="rId16" w:history="1"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http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://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www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computer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-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museum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Pr="008C4764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ru</w:t>
        </w:r>
      </w:hyperlink>
      <w:r w:rsidRPr="008C4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8C4764" w:rsidRPr="008C4764" w:rsidRDefault="008C4764" w:rsidP="008C476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 w:bidi="ru-RU"/>
        </w:rPr>
      </w:pPr>
      <w:r w:rsidRPr="008C4764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lastRenderedPageBreak/>
        <w:t>4. КОНТРОЛЬ И ОЦЕНКА РЕЗУЛЬТАТОВ ОСВОЕНИЯ ПРОФЕССИОНАЛЬНОГО МОДУЛЯ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9"/>
        <w:gridCol w:w="4219"/>
        <w:gridCol w:w="2707"/>
      </w:tblGrid>
      <w:tr w:rsidR="008C4764" w:rsidRPr="008C4764" w:rsidTr="00090605">
        <w:trPr>
          <w:trHeight w:hRule="exact" w:val="1392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Критерии оценки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Методы оценки</w:t>
            </w:r>
          </w:p>
        </w:tc>
      </w:tr>
      <w:tr w:rsidR="008C4764" w:rsidRPr="008C4764" w:rsidTr="00090605">
        <w:trPr>
          <w:trHeight w:hRule="exact" w:val="840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1.1. Выполнять ввод и обработку текстовых данных.</w:t>
            </w:r>
          </w:p>
        </w:tc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 документ на основе заданного текста и исходных файлов в соответствии с условиями форматирования, разметки и соблюдением стиля. Документ сохранен в указанном/указанных формате/форматах.</w:t>
            </w:r>
          </w:p>
        </w:tc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Демонстрационный экзамен.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Экспертные наблюдения в процессе выполнения практических и лабораторных работ.</w:t>
            </w:r>
          </w:p>
        </w:tc>
      </w:tr>
      <w:tr w:rsidR="008C4764" w:rsidRPr="008C4764" w:rsidTr="00090605">
        <w:trPr>
          <w:trHeight w:hRule="exact" w:val="1114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1.2. Выполнять преобразование данных, связанных с изменениями структуры документов.</w:t>
            </w:r>
          </w:p>
        </w:tc>
        <w:tc>
          <w:tcPr>
            <w:tcW w:w="42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1114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1.3. Выполнять разметку и форматирование документов различных форматов.</w:t>
            </w:r>
          </w:p>
        </w:tc>
        <w:tc>
          <w:tcPr>
            <w:tcW w:w="42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840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1.4. Конвертировать аналоговые данные в цифровые.</w:t>
            </w:r>
          </w:p>
        </w:tc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Получены и оцифрованы данные от внешних источников. Оцифрованные данные обработаны в соответствии с заданными критериями качества и выполнено их архивирование.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1114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1.5. Выполнять подготовку цифровых данных для дальнейшей обработки и архивирования.</w:t>
            </w:r>
          </w:p>
        </w:tc>
        <w:tc>
          <w:tcPr>
            <w:tcW w:w="42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835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1.6. Формировать запросы для получения информации в базах данных.</w:t>
            </w:r>
          </w:p>
        </w:tc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 и представлен отчет с заданными параметрами на основании запроса к базе данных.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562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1.7. Выполнять операции с объектами базы данных.</w:t>
            </w:r>
          </w:p>
        </w:tc>
        <w:tc>
          <w:tcPr>
            <w:tcW w:w="42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1944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Экспертное наблюдение за выполнение практических заданий</w:t>
            </w:r>
          </w:p>
        </w:tc>
      </w:tr>
      <w:tr w:rsidR="008C4764" w:rsidRPr="008C4764" w:rsidTr="00090605">
        <w:trPr>
          <w:trHeight w:hRule="exact" w:val="2218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 Использовать современные средства поиска, анализа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501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ответственности за принятые решения обоснованность самоанализа и коррекция результатов собственной работы;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C4764" w:rsidRPr="008C4764" w:rsidRDefault="008C4764" w:rsidP="008C476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8C4764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9"/>
        <w:gridCol w:w="4219"/>
        <w:gridCol w:w="2707"/>
      </w:tblGrid>
      <w:tr w:rsidR="008C4764" w:rsidRPr="008C4764" w:rsidTr="00090605">
        <w:trPr>
          <w:trHeight w:hRule="exact" w:val="566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различных жизненных ситуациях.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1666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Взаимодействовать с обучающимися, преподавателями и мастерами в ходе обучения, с руководителями учебной и производственной практик; обоснованность анализа работы членов команды (подчиненных)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218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3600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соблюдение норм поведения во время учебных занятий и прохождения учебной и производственной практик,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491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эффективное выполнение правил ТБ во время учебных занятий, при прохождении учебной и производственной практик;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2496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08.Использовать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эффективность использовать средств физической культуры для сохранения и укрепления</w:t>
            </w:r>
          </w:p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здоровья при выполнении профессиональной деятельности.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C4764" w:rsidRPr="008C4764" w:rsidTr="00090605">
        <w:trPr>
          <w:trHeight w:hRule="exact" w:val="1397"/>
          <w:jc w:val="center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C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764" w:rsidRPr="008C4764" w:rsidRDefault="008C4764" w:rsidP="008C476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C4764" w:rsidRPr="008C4764" w:rsidRDefault="008C4764" w:rsidP="008C4764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sectPr w:rsidR="008C4764" w:rsidRPr="008C4764" w:rsidSect="00954069">
          <w:footerReference w:type="default" r:id="rId17"/>
          <w:pgSz w:w="11900" w:h="16840"/>
          <w:pgMar w:top="787" w:right="701" w:bottom="997" w:left="1701" w:header="359" w:footer="3" w:gutter="0"/>
          <w:cols w:space="720"/>
          <w:noEndnote/>
          <w:docGrid w:linePitch="360"/>
        </w:sectPr>
      </w:pPr>
    </w:p>
    <w:p w:rsidR="00C775AE" w:rsidRPr="008C4764" w:rsidRDefault="00C775AE">
      <w:pPr>
        <w:rPr>
          <w:rFonts w:ascii="Times New Roman" w:hAnsi="Times New Roman" w:cs="Times New Roman"/>
        </w:rPr>
      </w:pPr>
    </w:p>
    <w:sectPr w:rsidR="00C775AE" w:rsidRPr="008C4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7C5" w:rsidRDefault="002E67C5" w:rsidP="008C4764">
      <w:pPr>
        <w:spacing w:after="0" w:line="240" w:lineRule="auto"/>
      </w:pPr>
      <w:r>
        <w:separator/>
      </w:r>
    </w:p>
  </w:endnote>
  <w:endnote w:type="continuationSeparator" w:id="0">
    <w:p w:rsidR="002E67C5" w:rsidRDefault="002E67C5" w:rsidP="008C4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60072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C4764" w:rsidRPr="008C4764" w:rsidRDefault="008C4764">
        <w:pPr>
          <w:pStyle w:val="af4"/>
          <w:jc w:val="right"/>
          <w:rPr>
            <w:rFonts w:ascii="Times New Roman" w:hAnsi="Times New Roman" w:cs="Times New Roman"/>
          </w:rPr>
        </w:pPr>
        <w:r w:rsidRPr="008C4764">
          <w:rPr>
            <w:rFonts w:ascii="Times New Roman" w:hAnsi="Times New Roman" w:cs="Times New Roman"/>
          </w:rPr>
          <w:fldChar w:fldCharType="begin"/>
        </w:r>
        <w:r w:rsidRPr="008C4764">
          <w:rPr>
            <w:rFonts w:ascii="Times New Roman" w:hAnsi="Times New Roman" w:cs="Times New Roman"/>
          </w:rPr>
          <w:instrText>PAGE   \* MERGEFORMAT</w:instrText>
        </w:r>
        <w:r w:rsidRPr="008C4764">
          <w:rPr>
            <w:rFonts w:ascii="Times New Roman" w:hAnsi="Times New Roman" w:cs="Times New Roman"/>
          </w:rPr>
          <w:fldChar w:fldCharType="separate"/>
        </w:r>
        <w:r w:rsidR="00745AD1">
          <w:rPr>
            <w:rFonts w:ascii="Times New Roman" w:hAnsi="Times New Roman" w:cs="Times New Roman"/>
            <w:noProof/>
          </w:rPr>
          <w:t>8</w:t>
        </w:r>
        <w:r w:rsidRPr="008C4764">
          <w:rPr>
            <w:rFonts w:ascii="Times New Roman" w:hAnsi="Times New Roman" w:cs="Times New Roman"/>
          </w:rPr>
          <w:fldChar w:fldCharType="end"/>
        </w:r>
      </w:p>
    </w:sdtContent>
  </w:sdt>
  <w:p w:rsidR="008C4764" w:rsidRDefault="008C4764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CD30A4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23A6012" wp14:editId="04846809">
              <wp:simplePos x="0" y="0"/>
              <wp:positionH relativeFrom="page">
                <wp:posOffset>10036175</wp:posOffset>
              </wp:positionH>
              <wp:positionV relativeFrom="page">
                <wp:posOffset>7059295</wp:posOffset>
              </wp:positionV>
              <wp:extent cx="140335" cy="103505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CD30A4">
                          <w:pPr>
                            <w:pStyle w:val="ab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45AD1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3A6012" id="_x0000_t202" coordsize="21600,21600" o:spt="202" path="m,l,21600r21600,l21600,xe">
              <v:stroke joinstyle="miter"/>
              <v:path gradientshapeok="t" o:connecttype="rect"/>
            </v:shapetype>
            <v:shape id="Shape 17" o:spid="_x0000_s1026" type="#_x0000_t202" style="position:absolute;margin-left:790.25pt;margin-top:555.85pt;width:11.05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" filled="f" stroked="f">
              <v:textbox style="mso-fit-shape-to-text:t" inset="0,0,0,0">
                <w:txbxContent>
                  <w:p w:rsidR="00A623BE" w:rsidRDefault="00CD30A4">
                    <w:pPr>
                      <w:pStyle w:val="ab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45AD1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CD30A4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3CA26DF" wp14:editId="1D41F45B">
              <wp:simplePos x="0" y="0"/>
              <wp:positionH relativeFrom="page">
                <wp:posOffset>6882765</wp:posOffset>
              </wp:positionH>
              <wp:positionV relativeFrom="page">
                <wp:posOffset>10129520</wp:posOffset>
              </wp:positionV>
              <wp:extent cx="130810" cy="100330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CD30A4">
                          <w:pPr>
                            <w:pStyle w:val="ab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45AD1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A26DF" id="_x0000_t202" coordsize="21600,21600" o:spt="202" path="m,l,21600r21600,l21600,xe">
              <v:stroke joinstyle="miter"/>
              <v:path gradientshapeok="t" o:connecttype="rect"/>
            </v:shapetype>
            <v:shape id="Shape 19" o:spid="_x0000_s1027" type="#_x0000_t202" style="position:absolute;margin-left:541.95pt;margin-top:797.6pt;width:10.3pt;height:7.9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" filled="f" stroked="f">
              <v:textbox style="mso-fit-shape-to-text:t" inset="0,0,0,0">
                <w:txbxContent>
                  <w:p w:rsidR="00A623BE" w:rsidRDefault="00CD30A4">
                    <w:pPr>
                      <w:pStyle w:val="ab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45AD1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7C5" w:rsidRDefault="002E67C5" w:rsidP="008C4764">
      <w:pPr>
        <w:spacing w:after="0" w:line="240" w:lineRule="auto"/>
      </w:pPr>
      <w:r>
        <w:separator/>
      </w:r>
    </w:p>
  </w:footnote>
  <w:footnote w:type="continuationSeparator" w:id="0">
    <w:p w:rsidR="002E67C5" w:rsidRDefault="002E67C5" w:rsidP="008C4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A0A7D"/>
    <w:multiLevelType w:val="multilevel"/>
    <w:tmpl w:val="23FE3D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6C5BF6"/>
    <w:multiLevelType w:val="multilevel"/>
    <w:tmpl w:val="8CF4D64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A629B5"/>
    <w:multiLevelType w:val="multilevel"/>
    <w:tmpl w:val="63AE784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BF15E5"/>
    <w:multiLevelType w:val="multilevel"/>
    <w:tmpl w:val="70D2B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A32008"/>
    <w:multiLevelType w:val="multilevel"/>
    <w:tmpl w:val="1186AB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F31215"/>
    <w:multiLevelType w:val="multilevel"/>
    <w:tmpl w:val="C37A93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2D4F94"/>
    <w:multiLevelType w:val="multilevel"/>
    <w:tmpl w:val="327051A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3411C2"/>
    <w:multiLevelType w:val="multilevel"/>
    <w:tmpl w:val="C6A6681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AD7788"/>
    <w:multiLevelType w:val="multilevel"/>
    <w:tmpl w:val="F1F4B1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53"/>
    <w:rsid w:val="002E67C5"/>
    <w:rsid w:val="00481753"/>
    <w:rsid w:val="00745AD1"/>
    <w:rsid w:val="008C4764"/>
    <w:rsid w:val="00C775AE"/>
    <w:rsid w:val="00CD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4BBB5-39E9-4941-BA28-79B42F50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C4764"/>
  </w:style>
  <w:style w:type="character" w:customStyle="1" w:styleId="a3">
    <w:name w:val="Основной текст_"/>
    <w:basedOn w:val="a0"/>
    <w:link w:val="10"/>
    <w:rsid w:val="008C4764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3"/>
    <w:rsid w:val="008C476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4">
    <w:name w:val="Подпись к картинке_"/>
    <w:basedOn w:val="a0"/>
    <w:link w:val="a5"/>
    <w:rsid w:val="008C4764"/>
    <w:rPr>
      <w:rFonts w:ascii="Times New Roman" w:eastAsia="Times New Roman" w:hAnsi="Times New Roman" w:cs="Times New Roman"/>
      <w:color w:val="565762"/>
    </w:rPr>
  </w:style>
  <w:style w:type="paragraph" w:customStyle="1" w:styleId="a5">
    <w:name w:val="Подпись к картинке"/>
    <w:basedOn w:val="a"/>
    <w:link w:val="a4"/>
    <w:rsid w:val="008C4764"/>
    <w:pPr>
      <w:widowControl w:val="0"/>
      <w:spacing w:after="0"/>
      <w:jc w:val="center"/>
    </w:pPr>
    <w:rPr>
      <w:rFonts w:ascii="Times New Roman" w:eastAsia="Times New Roman" w:hAnsi="Times New Roman" w:cs="Times New Roman"/>
      <w:color w:val="565762"/>
    </w:rPr>
  </w:style>
  <w:style w:type="character" w:customStyle="1" w:styleId="11">
    <w:name w:val="Заголовок №1_"/>
    <w:basedOn w:val="a0"/>
    <w:link w:val="12"/>
    <w:rsid w:val="008C476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8C4764"/>
    <w:pPr>
      <w:widowControl w:val="0"/>
      <w:spacing w:after="13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Заголовок №2_"/>
    <w:basedOn w:val="a0"/>
    <w:link w:val="20"/>
    <w:rsid w:val="008C4764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8C4764"/>
    <w:pPr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21">
    <w:name w:val="Колонтитул (2)_"/>
    <w:basedOn w:val="a0"/>
    <w:link w:val="22"/>
    <w:rsid w:val="008C4764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8C476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Другое_"/>
    <w:basedOn w:val="a0"/>
    <w:link w:val="a7"/>
    <w:rsid w:val="008C476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8C476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Подпись к таблице_"/>
    <w:basedOn w:val="a0"/>
    <w:link w:val="a9"/>
    <w:rsid w:val="008C4764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9">
    <w:name w:val="Подпись к таблице"/>
    <w:basedOn w:val="a"/>
    <w:link w:val="a8"/>
    <w:rsid w:val="008C476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u w:val="single"/>
    </w:rPr>
  </w:style>
  <w:style w:type="character" w:customStyle="1" w:styleId="aa">
    <w:name w:val="Колонтитул_"/>
    <w:basedOn w:val="a0"/>
    <w:link w:val="ab"/>
    <w:rsid w:val="008C4764"/>
    <w:rPr>
      <w:rFonts w:ascii="Times New Roman" w:eastAsia="Times New Roman" w:hAnsi="Times New Roman" w:cs="Times New Roman"/>
    </w:rPr>
  </w:style>
  <w:style w:type="paragraph" w:customStyle="1" w:styleId="ab">
    <w:name w:val="Колонтитул"/>
    <w:basedOn w:val="a"/>
    <w:link w:val="aa"/>
    <w:rsid w:val="008C4764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</w:rPr>
  </w:style>
  <w:style w:type="character" w:customStyle="1" w:styleId="ac">
    <w:name w:val="Оглавление_"/>
    <w:basedOn w:val="a0"/>
    <w:link w:val="ad"/>
    <w:rsid w:val="008C4764"/>
    <w:rPr>
      <w:rFonts w:ascii="Times New Roman" w:eastAsia="Times New Roman" w:hAnsi="Times New Roman" w:cs="Times New Roman"/>
    </w:rPr>
  </w:style>
  <w:style w:type="paragraph" w:customStyle="1" w:styleId="ad">
    <w:name w:val="Оглавление"/>
    <w:basedOn w:val="a"/>
    <w:link w:val="ac"/>
    <w:rsid w:val="008C4764"/>
    <w:pPr>
      <w:widowControl w:val="0"/>
      <w:spacing w:after="120" w:line="240" w:lineRule="auto"/>
      <w:ind w:firstLine="41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8C4764"/>
    <w:rPr>
      <w:rFonts w:ascii="Calibri" w:eastAsia="Calibri" w:hAnsi="Calibri" w:cs="Calibri"/>
      <w:color w:val="0000FF"/>
      <w:u w:val="single"/>
      <w:lang w:val="en-US" w:bidi="en-US"/>
    </w:rPr>
  </w:style>
  <w:style w:type="paragraph" w:customStyle="1" w:styleId="40">
    <w:name w:val="Основной текст (4)"/>
    <w:basedOn w:val="a"/>
    <w:link w:val="4"/>
    <w:rsid w:val="008C4764"/>
    <w:pPr>
      <w:widowControl w:val="0"/>
      <w:spacing w:after="310" w:line="250" w:lineRule="auto"/>
    </w:pPr>
    <w:rPr>
      <w:rFonts w:ascii="Calibri" w:eastAsia="Calibri" w:hAnsi="Calibri" w:cs="Calibri"/>
      <w:color w:val="0000FF"/>
      <w:u w:val="single"/>
      <w:lang w:val="en-US" w:bidi="en-US"/>
    </w:rPr>
  </w:style>
  <w:style w:type="table" w:styleId="ae">
    <w:name w:val="Table Grid"/>
    <w:basedOn w:val="a1"/>
    <w:uiPriority w:val="39"/>
    <w:rsid w:val="008C476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C4764"/>
    <w:pPr>
      <w:widowControl w:val="0"/>
      <w:spacing w:after="0" w:line="240" w:lineRule="auto"/>
    </w:pPr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8C4764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styleId="af1">
    <w:name w:val="FollowedHyperlink"/>
    <w:basedOn w:val="a0"/>
    <w:uiPriority w:val="99"/>
    <w:semiHidden/>
    <w:unhideWhenUsed/>
    <w:rsid w:val="008C4764"/>
    <w:rPr>
      <w:color w:val="954F72"/>
      <w:u w:val="single"/>
    </w:rPr>
  </w:style>
  <w:style w:type="paragraph" w:styleId="af2">
    <w:name w:val="header"/>
    <w:basedOn w:val="a"/>
    <w:link w:val="af3"/>
    <w:uiPriority w:val="99"/>
    <w:unhideWhenUsed/>
    <w:rsid w:val="008C476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3">
    <w:name w:val="Верхний колонтитул Знак"/>
    <w:basedOn w:val="a0"/>
    <w:link w:val="af2"/>
    <w:uiPriority w:val="99"/>
    <w:rsid w:val="008C476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4">
    <w:name w:val="footer"/>
    <w:basedOn w:val="a"/>
    <w:link w:val="af5"/>
    <w:uiPriority w:val="99"/>
    <w:unhideWhenUsed/>
    <w:rsid w:val="008C476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5">
    <w:name w:val="Нижний колонтитул Знак"/>
    <w:basedOn w:val="a0"/>
    <w:link w:val="af4"/>
    <w:uiPriority w:val="99"/>
    <w:rsid w:val="008C476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smaikl.narod.ru/antivirus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kan.ru/software/n7271_mediacoder.html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computer-museum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itforum.ru/security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technologies.s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xa5q4jpKo7dt93bhHpYPZFQ1nYfrTdeXJlYqr45FDWY=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kMhBukqau1UAV/rgn7c+B/hSAk7XfyIZMzZQjiHmJLk=</DigestValue>
    </Reference>
  </SignedInfo>
  <SignatureValue>Jm0JI+Q6ZuSRFEqP1Sf4w01wkWzPctC/75QwZolvH/sDZG4HbDLVXC9bRZQGSkHxzHy3koFU0E/U
IXk7QI5uAQ==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urn:ietf:params:xml:ns:cpxmlsec:algorithms:gostr34112012-256"/>
        <DigestValue>f4dEj4cj3opF+VJNVZ6OacseaE0FXUXCoi3vWpAWovo=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nkA6nR1J9aZeNeb0LsX1L4gGy6t4nfD04Y4ZPri4vSw=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kaBvIOTEMLRt+WXG6fslO5RKFP/ULxN6uZs6ck9T+Ls=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BWfOSz/cHIlnqyvzLnY7GMt3wJPsWlXrGgB+Kixrm9s=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x+2nnOjZ4lRfXR1FirCyTawuz6myDxAiYWtAJ++wqT4=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i/UFHSE7cqJamf9s0qosf2R2y2uppTvqhnUovmFn0fc=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VFDVpkkYVTT5mXgoJB1bChu3WnL2S4lcWzC8o49acws=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BquZos7QcXzeQn1JyB+Ba2OlW+3RWBPb7NYzk14MrIY=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Y8FilguQkMgIBPVAI5ShMuavTUAuyIY2CVOeJ0SEj5g=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a0KMhKCAV0xjT4lTpLNgVSxOkvBEZuNDgme1qM2kM8Y=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KuScrLkFvLhJDhCMh8IZ2gL0+eRc2t5Dv5M0OP0/KlA=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2024-04-15T22:54:06Z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2024-04-15T22:54:06Z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4621</Words>
  <Characters>26345</Characters>
  <Application>Microsoft Office Word</Application>
  <DocSecurity>0</DocSecurity>
  <Lines>219</Lines>
  <Paragraphs>61</Paragraphs>
  <ScaleCrop>false</ScaleCrop>
  <Company/>
  <LinksUpToDate>false</LinksUpToDate>
  <CharactersWithSpaces>30905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2024-04-14T04:33:00Z</dcterms:created>
  <dcterms:modified xsi:type="dcterms:W3CDTF">2024-04-14T23:36:00Z</dcterms:modified>
</cp:coreProperties>
</file>